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BDF4D" w14:textId="07ED8BA6" w:rsidR="00CE59E2" w:rsidRDefault="001D3528" w:rsidP="00FC285C">
      <w:pPr>
        <w:autoSpaceDE w:val="0"/>
        <w:autoSpaceDN w:val="0"/>
        <w:adjustRightInd w:val="0"/>
        <w:spacing w:after="120"/>
        <w:rPr>
          <w:rFonts w:ascii="Times New Roman" w:hAnsi="Times New Roman" w:cs="Times New Roman"/>
          <w:sz w:val="22"/>
          <w:szCs w:val="22"/>
          <w:lang w:bidi="he-IL"/>
        </w:rPr>
      </w:pPr>
      <w:r w:rsidRPr="00CE59E2">
        <w:rPr>
          <w:rFonts w:ascii="Times New Roman" w:hAnsi="Times New Roman" w:cs="Times New Roman"/>
          <w:sz w:val="22"/>
          <w:szCs w:val="22"/>
          <w:vertAlign w:val="superscript"/>
          <w:lang w:bidi="he-IL"/>
        </w:rPr>
        <w:t>2</w:t>
      </w:r>
      <w:r>
        <w:rPr>
          <w:rFonts w:ascii="Times New Roman" w:hAnsi="Times New Roman" w:cs="Times New Roman"/>
          <w:sz w:val="22"/>
          <w:szCs w:val="22"/>
          <w:vertAlign w:val="superscript"/>
          <w:lang w:bidi="he-IL"/>
        </w:rPr>
        <w:t>3</w:t>
      </w:r>
      <w:r w:rsidRPr="00CE59E2">
        <w:rPr>
          <w:rFonts w:ascii="Times New Roman" w:hAnsi="Times New Roman" w:cs="Times New Roman"/>
          <w:sz w:val="22"/>
          <w:szCs w:val="22"/>
          <w:lang w:bidi="he-IL"/>
        </w:rPr>
        <w:t xml:space="preserve"> </w:t>
      </w:r>
      <w:r>
        <w:rPr>
          <w:rFonts w:ascii="Times New Roman" w:hAnsi="Times New Roman" w:cs="Times New Roman"/>
          <w:sz w:val="22"/>
          <w:szCs w:val="22"/>
          <w:lang w:bidi="he-IL"/>
        </w:rPr>
        <w:tab/>
      </w:r>
      <w:r w:rsidR="00CE59E2" w:rsidRPr="00CE59E2">
        <w:rPr>
          <w:rFonts w:ascii="Times New Roman" w:hAnsi="Times New Roman" w:cs="Times New Roman"/>
          <w:sz w:val="22"/>
          <w:szCs w:val="22"/>
          <w:lang w:bidi="he-IL"/>
        </w:rPr>
        <w:t xml:space="preserve">Oh that </w:t>
      </w:r>
      <w:r w:rsidR="00CE59E2">
        <w:rPr>
          <w:rFonts w:ascii="Times New Roman" w:hAnsi="Times New Roman" w:cs="Times New Roman"/>
          <w:sz w:val="22"/>
          <w:szCs w:val="22"/>
          <w:lang w:bidi="he-IL"/>
        </w:rPr>
        <w:tab/>
      </w:r>
      <w:r w:rsidR="00CE59E2">
        <w:rPr>
          <w:rFonts w:ascii="Times New Roman" w:hAnsi="Times New Roman" w:cs="Times New Roman"/>
          <w:sz w:val="22"/>
          <w:szCs w:val="22"/>
          <w:lang w:bidi="he-IL"/>
        </w:rPr>
        <w:tab/>
      </w:r>
      <w:r w:rsidR="00CE59E2" w:rsidRPr="00CE59E2">
        <w:rPr>
          <w:rFonts w:ascii="Times New Roman" w:hAnsi="Times New Roman" w:cs="Times New Roman"/>
          <w:sz w:val="22"/>
          <w:szCs w:val="22"/>
          <w:lang w:bidi="he-IL"/>
        </w:rPr>
        <w:t xml:space="preserve">my words were now written! </w:t>
      </w:r>
    </w:p>
    <w:p w14:paraId="0BE6C0D2" w14:textId="31FEAE6F" w:rsidR="00CE59E2" w:rsidRDefault="00CE59E2" w:rsidP="00FC285C">
      <w:pPr>
        <w:autoSpaceDE w:val="0"/>
        <w:autoSpaceDN w:val="0"/>
        <w:adjustRightInd w:val="0"/>
        <w:spacing w:after="120"/>
        <w:ind w:firstLine="360"/>
        <w:rPr>
          <w:rFonts w:ascii="Times New Roman" w:hAnsi="Times New Roman" w:cs="Times New Roman"/>
          <w:sz w:val="22"/>
          <w:szCs w:val="22"/>
          <w:lang w:bidi="he-IL"/>
        </w:rPr>
      </w:pPr>
      <w:r w:rsidRPr="00CE59E2">
        <w:rPr>
          <w:rFonts w:ascii="Times New Roman" w:hAnsi="Times New Roman" w:cs="Times New Roman"/>
          <w:sz w:val="22"/>
          <w:szCs w:val="22"/>
          <w:lang w:bidi="he-IL"/>
        </w:rPr>
        <w:t xml:space="preserve">oh that </w:t>
      </w:r>
      <w:r>
        <w:rPr>
          <w:rFonts w:ascii="Times New Roman" w:hAnsi="Times New Roman" w:cs="Times New Roman"/>
          <w:sz w:val="22"/>
          <w:szCs w:val="22"/>
          <w:lang w:bidi="he-IL"/>
        </w:rPr>
        <w:tab/>
      </w:r>
      <w:r>
        <w:rPr>
          <w:rFonts w:ascii="Times New Roman" w:hAnsi="Times New Roman" w:cs="Times New Roman"/>
          <w:sz w:val="22"/>
          <w:szCs w:val="22"/>
          <w:lang w:bidi="he-IL"/>
        </w:rPr>
        <w:tab/>
      </w:r>
      <w:r w:rsidRPr="00CE59E2">
        <w:rPr>
          <w:rFonts w:ascii="Times New Roman" w:hAnsi="Times New Roman" w:cs="Times New Roman"/>
          <w:sz w:val="22"/>
          <w:szCs w:val="22"/>
          <w:lang w:bidi="he-IL"/>
        </w:rPr>
        <w:t xml:space="preserve">they were printed in a book! </w:t>
      </w:r>
    </w:p>
    <w:p w14:paraId="38A0E4DB" w14:textId="0E202C25" w:rsidR="00176FA6" w:rsidRDefault="00CE59E2" w:rsidP="00FC285C">
      <w:pPr>
        <w:autoSpaceDE w:val="0"/>
        <w:autoSpaceDN w:val="0"/>
        <w:adjustRightInd w:val="0"/>
        <w:spacing w:after="120"/>
        <w:rPr>
          <w:rFonts w:ascii="Times New Roman" w:hAnsi="Times New Roman" w:cs="Times New Roman"/>
          <w:sz w:val="22"/>
          <w:szCs w:val="22"/>
          <w:lang w:bidi="he-IL"/>
        </w:rPr>
      </w:pPr>
      <w:r w:rsidRPr="00CE59E2">
        <w:rPr>
          <w:rFonts w:ascii="Times New Roman" w:hAnsi="Times New Roman" w:cs="Times New Roman"/>
          <w:sz w:val="22"/>
          <w:szCs w:val="22"/>
          <w:vertAlign w:val="superscript"/>
          <w:lang w:bidi="he-IL"/>
        </w:rPr>
        <w:t>24</w:t>
      </w:r>
      <w:r w:rsidRPr="00CE59E2">
        <w:rPr>
          <w:rFonts w:ascii="Times New Roman" w:hAnsi="Times New Roman" w:cs="Times New Roman"/>
          <w:sz w:val="22"/>
          <w:szCs w:val="22"/>
          <w:lang w:bidi="he-IL"/>
        </w:rPr>
        <w:t xml:space="preserve"> </w:t>
      </w:r>
      <w:r>
        <w:rPr>
          <w:rFonts w:ascii="Times New Roman" w:hAnsi="Times New Roman" w:cs="Times New Roman"/>
          <w:sz w:val="22"/>
          <w:szCs w:val="22"/>
          <w:lang w:bidi="he-IL"/>
        </w:rPr>
        <w:tab/>
      </w:r>
      <w:r w:rsidR="00EF6BAD">
        <w:rPr>
          <w:rFonts w:ascii="Times New Roman" w:hAnsi="Times New Roman" w:cs="Times New Roman"/>
          <w:sz w:val="22"/>
          <w:szCs w:val="22"/>
          <w:lang w:bidi="he-IL"/>
        </w:rPr>
        <w:t xml:space="preserve">     </w:t>
      </w:r>
      <w:r w:rsidRPr="00CE59E2">
        <w:rPr>
          <w:rFonts w:ascii="Times New Roman" w:hAnsi="Times New Roman" w:cs="Times New Roman"/>
          <w:sz w:val="22"/>
          <w:szCs w:val="22"/>
          <w:lang w:bidi="he-IL"/>
        </w:rPr>
        <w:t xml:space="preserve">That </w:t>
      </w:r>
      <w:r w:rsidR="00176FA6">
        <w:rPr>
          <w:rFonts w:ascii="Times New Roman" w:hAnsi="Times New Roman" w:cs="Times New Roman"/>
          <w:sz w:val="22"/>
          <w:szCs w:val="22"/>
          <w:lang w:bidi="he-IL"/>
        </w:rPr>
        <w:t xml:space="preserve">   </w:t>
      </w:r>
      <w:r w:rsidRPr="00CE59E2">
        <w:rPr>
          <w:rFonts w:ascii="Times New Roman" w:hAnsi="Times New Roman" w:cs="Times New Roman"/>
          <w:sz w:val="22"/>
          <w:szCs w:val="22"/>
          <w:lang w:bidi="he-IL"/>
        </w:rPr>
        <w:t xml:space="preserve">they were graven with an iron pen </w:t>
      </w:r>
    </w:p>
    <w:p w14:paraId="735B58BA" w14:textId="41238643" w:rsidR="00CE59E2" w:rsidRDefault="00176FA6" w:rsidP="00176FA6">
      <w:pPr>
        <w:autoSpaceDE w:val="0"/>
        <w:autoSpaceDN w:val="0"/>
        <w:adjustRightInd w:val="0"/>
        <w:spacing w:after="120"/>
        <w:ind w:left="720" w:firstLine="360"/>
        <w:rPr>
          <w:rFonts w:ascii="Times New Roman" w:hAnsi="Times New Roman" w:cs="Times New Roman"/>
          <w:sz w:val="22"/>
          <w:szCs w:val="22"/>
          <w:lang w:bidi="he-IL"/>
        </w:rPr>
      </w:pPr>
      <w:r>
        <w:rPr>
          <w:rFonts w:ascii="Times New Roman" w:hAnsi="Times New Roman" w:cs="Times New Roman"/>
          <w:sz w:val="22"/>
          <w:szCs w:val="22"/>
          <w:lang w:bidi="he-IL"/>
        </w:rPr>
        <w:t xml:space="preserve">   </w:t>
      </w:r>
      <w:r w:rsidR="00CE59E2" w:rsidRPr="00CE59E2">
        <w:rPr>
          <w:rFonts w:ascii="Times New Roman" w:hAnsi="Times New Roman" w:cs="Times New Roman"/>
          <w:sz w:val="22"/>
          <w:szCs w:val="22"/>
          <w:lang w:bidi="he-IL"/>
        </w:rPr>
        <w:t xml:space="preserve">and lead in the rock for ever! </w:t>
      </w:r>
    </w:p>
    <w:p w14:paraId="4E8D28B9" w14:textId="77777777" w:rsidR="00EF6BAD" w:rsidRDefault="00EF6BAD" w:rsidP="00FC285C">
      <w:pPr>
        <w:autoSpaceDE w:val="0"/>
        <w:autoSpaceDN w:val="0"/>
        <w:adjustRightInd w:val="0"/>
        <w:spacing w:after="120"/>
        <w:rPr>
          <w:rFonts w:ascii="Times New Roman" w:hAnsi="Times New Roman" w:cs="Times New Roman"/>
          <w:sz w:val="22"/>
          <w:szCs w:val="22"/>
          <w:lang w:bidi="he-IL"/>
        </w:rPr>
      </w:pPr>
    </w:p>
    <w:p w14:paraId="2E75585D" w14:textId="1228221B" w:rsidR="00CE59E2" w:rsidRDefault="00CE59E2" w:rsidP="00FC285C">
      <w:pPr>
        <w:autoSpaceDE w:val="0"/>
        <w:autoSpaceDN w:val="0"/>
        <w:adjustRightInd w:val="0"/>
        <w:spacing w:after="120"/>
        <w:rPr>
          <w:rFonts w:ascii="Times New Roman" w:hAnsi="Times New Roman" w:cs="Times New Roman"/>
          <w:sz w:val="22"/>
          <w:szCs w:val="22"/>
          <w:lang w:bidi="he-IL"/>
        </w:rPr>
      </w:pPr>
      <w:r w:rsidRPr="00CE59E2">
        <w:rPr>
          <w:rFonts w:ascii="Times New Roman" w:hAnsi="Times New Roman" w:cs="Times New Roman"/>
          <w:sz w:val="22"/>
          <w:szCs w:val="22"/>
          <w:vertAlign w:val="superscript"/>
          <w:lang w:bidi="he-IL"/>
        </w:rPr>
        <w:t>25</w:t>
      </w:r>
      <w:r w:rsidRPr="00CE59E2">
        <w:rPr>
          <w:rFonts w:ascii="Times New Roman" w:hAnsi="Times New Roman" w:cs="Times New Roman"/>
          <w:sz w:val="22"/>
          <w:szCs w:val="22"/>
          <w:lang w:bidi="he-IL"/>
        </w:rPr>
        <w:t xml:space="preserve"> </w:t>
      </w:r>
      <w:r>
        <w:rPr>
          <w:rFonts w:ascii="Times New Roman" w:hAnsi="Times New Roman" w:cs="Times New Roman"/>
          <w:sz w:val="22"/>
          <w:szCs w:val="22"/>
          <w:lang w:bidi="he-IL"/>
        </w:rPr>
        <w:tab/>
      </w:r>
      <w:r w:rsidRPr="00CE59E2">
        <w:rPr>
          <w:rFonts w:ascii="Times New Roman" w:hAnsi="Times New Roman" w:cs="Times New Roman"/>
          <w:sz w:val="22"/>
          <w:szCs w:val="22"/>
          <w:lang w:bidi="he-IL"/>
        </w:rPr>
        <w:t xml:space="preserve">For </w:t>
      </w:r>
      <w:r>
        <w:rPr>
          <w:rFonts w:ascii="Times New Roman" w:hAnsi="Times New Roman" w:cs="Times New Roman"/>
          <w:sz w:val="22"/>
          <w:szCs w:val="22"/>
          <w:lang w:bidi="he-IL"/>
        </w:rPr>
        <w:t xml:space="preserve">  </w:t>
      </w:r>
      <w:r w:rsidR="00EF6BAD">
        <w:rPr>
          <w:rFonts w:ascii="Times New Roman" w:hAnsi="Times New Roman" w:cs="Times New Roman"/>
          <w:sz w:val="22"/>
          <w:szCs w:val="22"/>
          <w:lang w:bidi="he-IL"/>
        </w:rPr>
        <w:tab/>
      </w:r>
      <w:r w:rsidRPr="00CE59E2">
        <w:rPr>
          <w:rFonts w:ascii="Times New Roman" w:hAnsi="Times New Roman" w:cs="Times New Roman"/>
          <w:sz w:val="22"/>
          <w:szCs w:val="22"/>
          <w:lang w:bidi="he-IL"/>
        </w:rPr>
        <w:t xml:space="preserve">I know </w:t>
      </w:r>
      <w:r w:rsidR="00EF6BAD">
        <w:rPr>
          <w:rFonts w:ascii="Times New Roman" w:hAnsi="Times New Roman" w:cs="Times New Roman"/>
          <w:sz w:val="22"/>
          <w:szCs w:val="22"/>
          <w:lang w:bidi="he-IL"/>
        </w:rPr>
        <w:tab/>
      </w:r>
      <w:r w:rsidR="00EF6BAD">
        <w:rPr>
          <w:rFonts w:ascii="Times New Roman" w:hAnsi="Times New Roman" w:cs="Times New Roman"/>
          <w:sz w:val="22"/>
          <w:szCs w:val="22"/>
          <w:lang w:bidi="he-IL"/>
        </w:rPr>
        <w:tab/>
      </w:r>
      <w:r w:rsidRPr="00CE59E2">
        <w:rPr>
          <w:rFonts w:ascii="Times New Roman" w:hAnsi="Times New Roman" w:cs="Times New Roman"/>
          <w:i/>
          <w:iCs/>
          <w:sz w:val="22"/>
          <w:szCs w:val="22"/>
          <w:lang w:bidi="he-IL"/>
        </w:rPr>
        <w:t xml:space="preserve">that </w:t>
      </w:r>
      <w:r w:rsidRPr="00CE59E2">
        <w:rPr>
          <w:rFonts w:ascii="Times New Roman" w:hAnsi="Times New Roman" w:cs="Times New Roman"/>
          <w:sz w:val="22"/>
          <w:szCs w:val="22"/>
          <w:lang w:bidi="he-IL"/>
        </w:rPr>
        <w:t xml:space="preserve">my redeemer liveth, </w:t>
      </w:r>
    </w:p>
    <w:p w14:paraId="09E30D48" w14:textId="540DE676" w:rsidR="00CE59E2" w:rsidRDefault="00CE59E2" w:rsidP="00FC285C">
      <w:pPr>
        <w:autoSpaceDE w:val="0"/>
        <w:autoSpaceDN w:val="0"/>
        <w:adjustRightInd w:val="0"/>
        <w:spacing w:after="120"/>
        <w:ind w:firstLine="360"/>
        <w:rPr>
          <w:rFonts w:ascii="Times New Roman" w:hAnsi="Times New Roman" w:cs="Times New Roman"/>
          <w:sz w:val="22"/>
          <w:szCs w:val="22"/>
          <w:lang w:bidi="he-IL"/>
        </w:rPr>
      </w:pPr>
      <w:r>
        <w:rPr>
          <w:rFonts w:ascii="Times New Roman" w:hAnsi="Times New Roman" w:cs="Times New Roman"/>
          <w:sz w:val="22"/>
          <w:szCs w:val="22"/>
          <w:lang w:bidi="he-IL"/>
        </w:rPr>
        <w:t xml:space="preserve"> </w:t>
      </w:r>
      <w:r>
        <w:rPr>
          <w:rFonts w:ascii="Times New Roman" w:hAnsi="Times New Roman" w:cs="Times New Roman"/>
          <w:sz w:val="22"/>
          <w:szCs w:val="22"/>
          <w:lang w:bidi="he-IL"/>
        </w:rPr>
        <w:tab/>
      </w:r>
      <w:r w:rsidR="00BA39F2">
        <w:rPr>
          <w:rFonts w:ascii="Times New Roman" w:hAnsi="Times New Roman" w:cs="Times New Roman"/>
          <w:sz w:val="22"/>
          <w:szCs w:val="22"/>
          <w:lang w:bidi="he-IL"/>
        </w:rPr>
        <w:tab/>
      </w:r>
      <w:r w:rsidR="00BA39F2">
        <w:rPr>
          <w:rFonts w:ascii="Times New Roman" w:hAnsi="Times New Roman" w:cs="Times New Roman"/>
          <w:sz w:val="22"/>
          <w:szCs w:val="22"/>
          <w:lang w:bidi="he-IL"/>
        </w:rPr>
        <w:tab/>
      </w:r>
      <w:r w:rsidR="00BA39F2">
        <w:rPr>
          <w:rFonts w:ascii="Times New Roman" w:hAnsi="Times New Roman" w:cs="Times New Roman"/>
          <w:sz w:val="22"/>
          <w:szCs w:val="22"/>
          <w:lang w:bidi="he-IL"/>
        </w:rPr>
        <w:tab/>
      </w:r>
      <w:r w:rsidR="00BA39F2">
        <w:rPr>
          <w:rFonts w:ascii="Times New Roman" w:hAnsi="Times New Roman" w:cs="Times New Roman"/>
          <w:sz w:val="22"/>
          <w:szCs w:val="22"/>
          <w:lang w:bidi="he-IL"/>
        </w:rPr>
        <w:tab/>
      </w:r>
      <w:r w:rsidRPr="00CE59E2">
        <w:rPr>
          <w:rFonts w:ascii="Times New Roman" w:hAnsi="Times New Roman" w:cs="Times New Roman"/>
          <w:sz w:val="22"/>
          <w:szCs w:val="22"/>
          <w:lang w:bidi="he-IL"/>
        </w:rPr>
        <w:t xml:space="preserve">and </w:t>
      </w:r>
      <w:r w:rsidRPr="00CE59E2">
        <w:rPr>
          <w:rFonts w:ascii="Times New Roman" w:hAnsi="Times New Roman" w:cs="Times New Roman"/>
          <w:i/>
          <w:iCs/>
          <w:sz w:val="22"/>
          <w:szCs w:val="22"/>
          <w:lang w:bidi="he-IL"/>
        </w:rPr>
        <w:t xml:space="preserve">that </w:t>
      </w:r>
      <w:r w:rsidRPr="00CE59E2">
        <w:rPr>
          <w:rFonts w:ascii="Times New Roman" w:hAnsi="Times New Roman" w:cs="Times New Roman"/>
          <w:sz w:val="22"/>
          <w:szCs w:val="22"/>
          <w:lang w:bidi="he-IL"/>
        </w:rPr>
        <w:t xml:space="preserve">he shall stand at the latter </w:t>
      </w:r>
      <w:r w:rsidRPr="00CE59E2">
        <w:rPr>
          <w:rFonts w:ascii="Times New Roman" w:hAnsi="Times New Roman" w:cs="Times New Roman"/>
          <w:i/>
          <w:iCs/>
          <w:sz w:val="22"/>
          <w:szCs w:val="22"/>
          <w:lang w:bidi="he-IL"/>
        </w:rPr>
        <w:t xml:space="preserve">day </w:t>
      </w:r>
      <w:r w:rsidRPr="00CE59E2">
        <w:rPr>
          <w:rFonts w:ascii="Times New Roman" w:hAnsi="Times New Roman" w:cs="Times New Roman"/>
          <w:sz w:val="22"/>
          <w:szCs w:val="22"/>
          <w:lang w:bidi="he-IL"/>
        </w:rPr>
        <w:t xml:space="preserve">upon the earth: </w:t>
      </w:r>
    </w:p>
    <w:p w14:paraId="52E9F902" w14:textId="64B30E5B" w:rsidR="00CE59E2" w:rsidRDefault="00CE59E2" w:rsidP="00FC285C">
      <w:pPr>
        <w:autoSpaceDE w:val="0"/>
        <w:autoSpaceDN w:val="0"/>
        <w:adjustRightInd w:val="0"/>
        <w:spacing w:after="120"/>
        <w:rPr>
          <w:rFonts w:ascii="Times New Roman" w:hAnsi="Times New Roman" w:cs="Times New Roman"/>
          <w:sz w:val="22"/>
          <w:szCs w:val="22"/>
          <w:lang w:bidi="he-IL"/>
        </w:rPr>
      </w:pPr>
      <w:r w:rsidRPr="00CE59E2">
        <w:rPr>
          <w:rFonts w:ascii="Times New Roman" w:hAnsi="Times New Roman" w:cs="Times New Roman"/>
          <w:sz w:val="22"/>
          <w:szCs w:val="22"/>
          <w:vertAlign w:val="superscript"/>
          <w:lang w:bidi="he-IL"/>
        </w:rPr>
        <w:t>26</w:t>
      </w:r>
      <w:r w:rsidRPr="00CE59E2">
        <w:rPr>
          <w:rFonts w:ascii="Times New Roman" w:hAnsi="Times New Roman" w:cs="Times New Roman"/>
          <w:sz w:val="22"/>
          <w:szCs w:val="22"/>
          <w:lang w:bidi="he-IL"/>
        </w:rPr>
        <w:t xml:space="preserve"> </w:t>
      </w:r>
      <w:r>
        <w:rPr>
          <w:rFonts w:ascii="Times New Roman" w:hAnsi="Times New Roman" w:cs="Times New Roman"/>
          <w:sz w:val="22"/>
          <w:szCs w:val="22"/>
          <w:lang w:bidi="he-IL"/>
        </w:rPr>
        <w:tab/>
      </w:r>
      <w:r>
        <w:rPr>
          <w:rFonts w:ascii="Times New Roman" w:hAnsi="Times New Roman" w:cs="Times New Roman"/>
          <w:sz w:val="22"/>
          <w:szCs w:val="22"/>
          <w:lang w:bidi="he-IL"/>
        </w:rPr>
        <w:tab/>
      </w:r>
      <w:r>
        <w:rPr>
          <w:rFonts w:ascii="Times New Roman" w:hAnsi="Times New Roman" w:cs="Times New Roman"/>
          <w:sz w:val="22"/>
          <w:szCs w:val="22"/>
          <w:lang w:bidi="he-IL"/>
        </w:rPr>
        <w:tab/>
      </w:r>
      <w:r w:rsidR="00EF6BAD">
        <w:rPr>
          <w:rFonts w:ascii="Times New Roman" w:hAnsi="Times New Roman" w:cs="Times New Roman"/>
          <w:sz w:val="22"/>
          <w:szCs w:val="22"/>
          <w:lang w:bidi="he-IL"/>
        </w:rPr>
        <w:tab/>
      </w:r>
      <w:r w:rsidR="00EF6BAD">
        <w:rPr>
          <w:rFonts w:ascii="Times New Roman" w:hAnsi="Times New Roman" w:cs="Times New Roman"/>
          <w:sz w:val="22"/>
          <w:szCs w:val="22"/>
          <w:lang w:bidi="he-IL"/>
        </w:rPr>
        <w:tab/>
      </w:r>
      <w:r w:rsidR="00EF6BAD">
        <w:rPr>
          <w:rFonts w:ascii="Times New Roman" w:hAnsi="Times New Roman" w:cs="Times New Roman"/>
          <w:sz w:val="22"/>
          <w:szCs w:val="22"/>
          <w:lang w:bidi="he-IL"/>
        </w:rPr>
        <w:tab/>
      </w:r>
      <w:r w:rsidRPr="00CE59E2">
        <w:rPr>
          <w:rFonts w:ascii="Times New Roman" w:hAnsi="Times New Roman" w:cs="Times New Roman"/>
          <w:sz w:val="22"/>
          <w:szCs w:val="22"/>
          <w:lang w:bidi="he-IL"/>
        </w:rPr>
        <w:t xml:space="preserve">And </w:t>
      </w:r>
      <w:r w:rsidR="00EA496C">
        <w:rPr>
          <w:rFonts w:ascii="Times New Roman" w:hAnsi="Times New Roman" w:cs="Times New Roman"/>
          <w:sz w:val="22"/>
          <w:szCs w:val="22"/>
          <w:lang w:bidi="he-IL"/>
        </w:rPr>
        <w:tab/>
      </w:r>
      <w:r w:rsidRPr="00CE59E2">
        <w:rPr>
          <w:rFonts w:ascii="Times New Roman" w:hAnsi="Times New Roman" w:cs="Times New Roman"/>
          <w:i/>
          <w:iCs/>
          <w:sz w:val="22"/>
          <w:szCs w:val="22"/>
          <w:lang w:bidi="he-IL"/>
        </w:rPr>
        <w:t xml:space="preserve">though </w:t>
      </w:r>
      <w:r w:rsidRPr="00CE59E2">
        <w:rPr>
          <w:rFonts w:ascii="Times New Roman" w:hAnsi="Times New Roman" w:cs="Times New Roman"/>
          <w:sz w:val="22"/>
          <w:szCs w:val="22"/>
          <w:lang w:bidi="he-IL"/>
        </w:rPr>
        <w:t xml:space="preserve">after my skin </w:t>
      </w:r>
      <w:r w:rsidRPr="00CE59E2">
        <w:rPr>
          <w:rFonts w:ascii="Times New Roman" w:hAnsi="Times New Roman" w:cs="Times New Roman"/>
          <w:i/>
          <w:iCs/>
          <w:sz w:val="22"/>
          <w:szCs w:val="22"/>
          <w:lang w:bidi="he-IL"/>
        </w:rPr>
        <w:t xml:space="preserve">worms </w:t>
      </w:r>
      <w:r w:rsidRPr="00CE59E2">
        <w:rPr>
          <w:rFonts w:ascii="Times New Roman" w:hAnsi="Times New Roman" w:cs="Times New Roman"/>
          <w:sz w:val="22"/>
          <w:szCs w:val="22"/>
          <w:lang w:bidi="he-IL"/>
        </w:rPr>
        <w:t xml:space="preserve">destroy this </w:t>
      </w:r>
      <w:r w:rsidRPr="00CE59E2">
        <w:rPr>
          <w:rFonts w:ascii="Times New Roman" w:hAnsi="Times New Roman" w:cs="Times New Roman"/>
          <w:i/>
          <w:iCs/>
          <w:sz w:val="22"/>
          <w:szCs w:val="22"/>
          <w:lang w:bidi="he-IL"/>
        </w:rPr>
        <w:t>body</w:t>
      </w:r>
      <w:r w:rsidRPr="00CE59E2">
        <w:rPr>
          <w:rFonts w:ascii="Times New Roman" w:hAnsi="Times New Roman" w:cs="Times New Roman"/>
          <w:sz w:val="22"/>
          <w:szCs w:val="22"/>
          <w:lang w:bidi="he-IL"/>
        </w:rPr>
        <w:t xml:space="preserve">, </w:t>
      </w:r>
    </w:p>
    <w:p w14:paraId="67EA11B0" w14:textId="344F313B" w:rsidR="00CE59E2" w:rsidRDefault="00EA496C" w:rsidP="00EA496C">
      <w:pPr>
        <w:autoSpaceDE w:val="0"/>
        <w:autoSpaceDN w:val="0"/>
        <w:adjustRightInd w:val="0"/>
        <w:spacing w:after="120"/>
        <w:ind w:left="1800" w:firstLine="360"/>
        <w:rPr>
          <w:rFonts w:ascii="Times New Roman" w:hAnsi="Times New Roman" w:cs="Times New Roman"/>
          <w:sz w:val="22"/>
          <w:szCs w:val="22"/>
          <w:lang w:bidi="he-IL"/>
        </w:rPr>
      </w:pPr>
      <w:r>
        <w:rPr>
          <w:rFonts w:ascii="Calibri" w:hAnsi="Calibri" w:cs="Sirba GRK"/>
          <w:noProof/>
          <w:szCs w:val="32"/>
          <w:vertAlign w:val="superscript"/>
          <w:lang w:bidi="he-IL"/>
        </w:rPr>
        <mc:AlternateContent>
          <mc:Choice Requires="wps">
            <w:drawing>
              <wp:anchor distT="0" distB="0" distL="114300" distR="114300" simplePos="0" relativeHeight="251663360" behindDoc="0" locked="0" layoutInCell="1" allowOverlap="1" wp14:anchorId="60265401" wp14:editId="679DA15B">
                <wp:simplePos x="0" y="0"/>
                <wp:positionH relativeFrom="column">
                  <wp:posOffset>3865900</wp:posOffset>
                </wp:positionH>
                <wp:positionV relativeFrom="paragraph">
                  <wp:posOffset>64589</wp:posOffset>
                </wp:positionV>
                <wp:extent cx="2866787" cy="702569"/>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866787" cy="702569"/>
                        </a:xfrm>
                        <a:prstGeom prst="rect">
                          <a:avLst/>
                        </a:prstGeom>
                        <a:noFill/>
                        <a:ln w="6350">
                          <a:noFill/>
                        </a:ln>
                      </wps:spPr>
                      <wps:txbx>
                        <w:txbxContent>
                          <w:p w14:paraId="2AA7D6C7" w14:textId="059635DD" w:rsidR="00EA496C" w:rsidRPr="004D1489" w:rsidRDefault="00EA496C" w:rsidP="00EA496C">
                            <w:pPr>
                              <w:rPr>
                                <w:rFonts w:ascii="Times New Roman" w:hAnsi="Times New Roman" w:cs="Times New Roman"/>
                                <w:color w:val="C00000"/>
                                <w:sz w:val="16"/>
                                <w:szCs w:val="16"/>
                              </w:rPr>
                            </w:pPr>
                            <w:r>
                              <w:rPr>
                                <w:rFonts w:ascii="Times New Roman" w:hAnsi="Times New Roman" w:cs="Times New Roman"/>
                                <w:color w:val="C00000"/>
                                <w:sz w:val="16"/>
                                <w:szCs w:val="16"/>
                              </w:rPr>
                              <w:t xml:space="preserve">Job’s physical body has now been destroyed, just as he predicted, but </w:t>
                            </w:r>
                            <w:r w:rsidR="00A22B75">
                              <w:rPr>
                                <w:rFonts w:ascii="Times New Roman" w:hAnsi="Times New Roman" w:cs="Times New Roman"/>
                                <w:color w:val="C00000"/>
                                <w:sz w:val="16"/>
                                <w:szCs w:val="16"/>
                              </w:rPr>
                              <w:t>the firmness that called out for a permanent record of his knowledge was that in that same body that has now been destroyed he would stand again and from that flesh he would see God.</w:t>
                            </w:r>
                            <w:r>
                              <w:rPr>
                                <w:rFonts w:ascii="Times New Roman" w:hAnsi="Times New Roman" w:cs="Times New Roman"/>
                                <w:color w:val="C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265401" id="_x0000_t202" coordsize="21600,21600" o:spt="202" path="m,l,21600r21600,l21600,xe">
                <v:stroke joinstyle="miter"/>
                <v:path gradientshapeok="t" o:connecttype="rect"/>
              </v:shapetype>
              <v:shape id="Text Box 12" o:spid="_x0000_s1026" type="#_x0000_t202" style="position:absolute;left:0;text-align:left;margin-left:304.4pt;margin-top:5.1pt;width:225.75pt;height:55.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d2tWGAIAACwEAAAOAAAAZHJzL2Uyb0RvYy54bWysU8lu2zAQvRfoPxC815JdbxEsB24CFwWM&#13;&#10;JIAT5ExTpCWA4rAkbcn9+g4peUHaU9ELNcMZzfLe4+K+rRU5Cusq0DkdDlJKhOZQVHqf07fX9Zc5&#13;&#10;Jc4zXTAFWuT0JBy9X37+tGhMJkZQgiqEJVhEu6wxOS29N1mSOF6KmrkBGKExKMHWzKNr90lhWYPV&#13;&#10;a5WM0nSaNGALY4EL5/D2sQvSZawvpeD+WUonPFE5xdl8PG08d+FMlguW7S0zZcX7Mdg/TFGzSmPT&#13;&#10;S6lH5hk52OqPUnXFLTiQfsChTkDKiou4A24zTD9ssy2ZEXEXBMeZC0zu/5XlT8etebHEt9+gRQID&#13;&#10;II1xmcPLsE8rbR2+OCnBOEJ4usAmWk84Xo7m0+lsPqOEY2yWjibTu1Amuf5trPPfBdQkGDm1SEtE&#13;&#10;ix03znep55TQTMO6UipSozRpcjr9OknjD5cIFlcae1xnDZZvd22/wA6KE+5loaPcGb6usPmGOf/C&#13;&#10;LHKMq6Bu/TMeUgE2gd6ipAT762/3IR+hxyglDWomp+7ngVlBifqhkZS74XgcRBad8WQ2QsfeRna3&#13;&#10;EX2oHwBlOcQXYng0Q75XZ1NaqN9R3qvQFUNMc+ydU382H3ynZHweXKxWMQllZZjf6K3hoXSAM0D7&#13;&#10;2r4za3r8PTL3BGd1sewDDV1uR8Tq4EFWkaMAcIdqjztKMrLcP5+g+Vs/Zl0f+fI3AAAA//8DAFBL&#13;&#10;AwQUAAYACAAAACEAdlF7pOQAAAAQAQAADwAAAGRycy9kb3ducmV2LnhtbEyPQU/DMAyF70j8h8hI&#13;&#10;3FhCEVXVNZ2mogkJwWFjF25uk7UVjVOabCv8erwTXCxbz37+XrGa3SBOdgq9Jw33CwXCUuNNT62G&#13;&#10;/fvmLgMRIpLBwZPV8G0DrMrrqwJz48+0taddbAWbUMhRQxfjmEsZms46DAs/WmLt4CeHkceplWbC&#13;&#10;M5u7QSZKpdJhT/yhw9FWnW0+d0en4aXavOG2Tlz2M1TPr4f1+LX/eNT69mZ+WnJZL0FEO8e/C7hk&#13;&#10;YH4oGaz2RzJBDBpSlTF/ZEElIC4LKlUPIGruEpWBLAv5P0j5CwAA//8DAFBLAQItABQABgAIAAAA&#13;&#10;IQC2gziS/gAAAOEBAAATAAAAAAAAAAAAAAAAAAAAAABbQ29udGVudF9UeXBlc10ueG1sUEsBAi0A&#13;&#10;FAAGAAgAAAAhADj9If/WAAAAlAEAAAsAAAAAAAAAAAAAAAAALwEAAF9yZWxzLy5yZWxzUEsBAi0A&#13;&#10;FAAGAAgAAAAhADl3a1YYAgAALAQAAA4AAAAAAAAAAAAAAAAALgIAAGRycy9lMm9Eb2MueG1sUEsB&#13;&#10;Ai0AFAAGAAgAAAAhAHZRe6TkAAAAEAEAAA8AAAAAAAAAAAAAAAAAcgQAAGRycy9kb3ducmV2Lnht&#13;&#10;bFBLBQYAAAAABAAEAPMAAACDBQAAAAA=&#13;&#10;" filled="f" stroked="f" strokeweight=".5pt">
                <v:textbox>
                  <w:txbxContent>
                    <w:p w14:paraId="2AA7D6C7" w14:textId="059635DD" w:rsidR="00EA496C" w:rsidRPr="004D1489" w:rsidRDefault="00EA496C" w:rsidP="00EA496C">
                      <w:pPr>
                        <w:rPr>
                          <w:rFonts w:ascii="Times New Roman" w:hAnsi="Times New Roman" w:cs="Times New Roman"/>
                          <w:color w:val="C00000"/>
                          <w:sz w:val="16"/>
                          <w:szCs w:val="16"/>
                        </w:rPr>
                      </w:pPr>
                      <w:r>
                        <w:rPr>
                          <w:rFonts w:ascii="Times New Roman" w:hAnsi="Times New Roman" w:cs="Times New Roman"/>
                          <w:color w:val="C00000"/>
                          <w:sz w:val="16"/>
                          <w:szCs w:val="16"/>
                        </w:rPr>
                        <w:t xml:space="preserve">Job’s physical body has now been destroyed, just as he predicted, but </w:t>
                      </w:r>
                      <w:r w:rsidR="00A22B75">
                        <w:rPr>
                          <w:rFonts w:ascii="Times New Roman" w:hAnsi="Times New Roman" w:cs="Times New Roman"/>
                          <w:color w:val="C00000"/>
                          <w:sz w:val="16"/>
                          <w:szCs w:val="16"/>
                        </w:rPr>
                        <w:t>the firmness that called out for a permanent record of his knowledge was that in that same body that has now been destroyed he would stand again and from that flesh he would see God.</w:t>
                      </w:r>
                      <w:r>
                        <w:rPr>
                          <w:rFonts w:ascii="Times New Roman" w:hAnsi="Times New Roman" w:cs="Times New Roman"/>
                          <w:color w:val="C00000"/>
                          <w:sz w:val="16"/>
                          <w:szCs w:val="16"/>
                        </w:rPr>
                        <w:t xml:space="preserve"> </w:t>
                      </w:r>
                    </w:p>
                  </w:txbxContent>
                </v:textbox>
              </v:shape>
            </w:pict>
          </mc:Fallback>
        </mc:AlternateContent>
      </w:r>
      <w:r w:rsidR="00CE59E2" w:rsidRPr="00CE59E2">
        <w:rPr>
          <w:rFonts w:ascii="Times New Roman" w:hAnsi="Times New Roman" w:cs="Times New Roman"/>
          <w:sz w:val="22"/>
          <w:szCs w:val="22"/>
          <w:lang w:bidi="he-IL"/>
        </w:rPr>
        <w:t xml:space="preserve">yet </w:t>
      </w:r>
      <w:r>
        <w:rPr>
          <w:rFonts w:ascii="Times New Roman" w:hAnsi="Times New Roman" w:cs="Times New Roman"/>
          <w:sz w:val="22"/>
          <w:szCs w:val="22"/>
          <w:lang w:bidi="he-IL"/>
        </w:rPr>
        <w:tab/>
      </w:r>
      <w:r w:rsidR="00CE59E2" w:rsidRPr="00CE59E2">
        <w:rPr>
          <w:rFonts w:ascii="Times New Roman" w:hAnsi="Times New Roman" w:cs="Times New Roman"/>
          <w:sz w:val="22"/>
          <w:szCs w:val="22"/>
          <w:lang w:bidi="he-IL"/>
        </w:rPr>
        <w:t xml:space="preserve">in my flesh </w:t>
      </w:r>
      <w:r>
        <w:rPr>
          <w:rFonts w:ascii="Times New Roman" w:hAnsi="Times New Roman" w:cs="Times New Roman"/>
          <w:sz w:val="22"/>
          <w:szCs w:val="22"/>
          <w:lang w:bidi="he-IL"/>
        </w:rPr>
        <w:tab/>
      </w:r>
      <w:r>
        <w:rPr>
          <w:rFonts w:ascii="Times New Roman" w:hAnsi="Times New Roman" w:cs="Times New Roman"/>
          <w:sz w:val="22"/>
          <w:szCs w:val="22"/>
          <w:lang w:bidi="he-IL"/>
        </w:rPr>
        <w:tab/>
      </w:r>
      <w:r w:rsidR="00CE59E2" w:rsidRPr="00CE59E2">
        <w:rPr>
          <w:rFonts w:ascii="Times New Roman" w:hAnsi="Times New Roman" w:cs="Times New Roman"/>
          <w:sz w:val="22"/>
          <w:szCs w:val="22"/>
          <w:lang w:bidi="he-IL"/>
        </w:rPr>
        <w:t xml:space="preserve">shall I see </w:t>
      </w:r>
      <w:r>
        <w:rPr>
          <w:rFonts w:ascii="Times New Roman" w:hAnsi="Times New Roman" w:cs="Times New Roman"/>
          <w:sz w:val="22"/>
          <w:szCs w:val="22"/>
          <w:lang w:bidi="he-IL"/>
        </w:rPr>
        <w:tab/>
      </w:r>
      <w:r w:rsidR="00CE59E2" w:rsidRPr="00CE59E2">
        <w:rPr>
          <w:rFonts w:ascii="Times New Roman" w:hAnsi="Times New Roman" w:cs="Times New Roman"/>
          <w:sz w:val="22"/>
          <w:szCs w:val="22"/>
          <w:lang w:bidi="he-IL"/>
        </w:rPr>
        <w:t>God:</w:t>
      </w:r>
    </w:p>
    <w:p w14:paraId="29655DB2" w14:textId="5704C88E" w:rsidR="00EF6BAD" w:rsidRDefault="00E317BA" w:rsidP="00E317BA">
      <w:pPr>
        <w:autoSpaceDE w:val="0"/>
        <w:autoSpaceDN w:val="0"/>
        <w:adjustRightInd w:val="0"/>
        <w:spacing w:after="120"/>
        <w:rPr>
          <w:rFonts w:ascii="Times New Roman" w:hAnsi="Times New Roman" w:cs="Times New Roman"/>
          <w:color w:val="000000"/>
          <w:sz w:val="22"/>
          <w:szCs w:val="22"/>
          <w:lang w:bidi="he-IL"/>
        </w:rPr>
      </w:pPr>
      <w:r w:rsidRPr="00E317BA">
        <w:rPr>
          <w:rFonts w:ascii="Times New Roman" w:hAnsi="Times New Roman" w:cs="Times New Roman"/>
          <w:color w:val="000000"/>
          <w:sz w:val="22"/>
          <w:szCs w:val="22"/>
          <w:vertAlign w:val="superscript"/>
          <w:lang w:bidi="he-IL"/>
        </w:rPr>
        <w:t>27</w:t>
      </w:r>
      <w:r w:rsidRPr="00E317BA">
        <w:rPr>
          <w:rFonts w:ascii="Times New Roman" w:hAnsi="Times New Roman" w:cs="Times New Roman"/>
          <w:color w:val="000000"/>
          <w:sz w:val="22"/>
          <w:szCs w:val="22"/>
          <w:lang w:bidi="he-IL"/>
        </w:rPr>
        <w:t xml:space="preserve"> </w:t>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00EF6BAD">
        <w:rPr>
          <w:rFonts w:ascii="Times New Roman" w:hAnsi="Times New Roman" w:cs="Times New Roman"/>
          <w:color w:val="000000"/>
          <w:sz w:val="22"/>
          <w:szCs w:val="22"/>
          <w:lang w:bidi="he-IL"/>
        </w:rPr>
        <w:tab/>
      </w:r>
      <w:r w:rsidRPr="00E317BA">
        <w:rPr>
          <w:rFonts w:ascii="Times New Roman" w:hAnsi="Times New Roman" w:cs="Times New Roman"/>
          <w:color w:val="000000"/>
          <w:sz w:val="22"/>
          <w:szCs w:val="22"/>
          <w:lang w:bidi="he-IL"/>
        </w:rPr>
        <w:t xml:space="preserve">Whom I shall see for myself, </w:t>
      </w:r>
    </w:p>
    <w:p w14:paraId="0FEF55EB" w14:textId="46489442" w:rsidR="00EF6BAD" w:rsidRDefault="00E317BA" w:rsidP="00EF6BAD">
      <w:pPr>
        <w:autoSpaceDE w:val="0"/>
        <w:autoSpaceDN w:val="0"/>
        <w:adjustRightInd w:val="0"/>
        <w:spacing w:after="120"/>
        <w:ind w:left="2880" w:firstLine="360"/>
        <w:rPr>
          <w:rFonts w:ascii="Times New Roman" w:hAnsi="Times New Roman" w:cs="Times New Roman"/>
          <w:color w:val="000000"/>
          <w:sz w:val="22"/>
          <w:szCs w:val="22"/>
          <w:lang w:bidi="he-IL"/>
        </w:rPr>
      </w:pPr>
      <w:r w:rsidRPr="00E317BA">
        <w:rPr>
          <w:rFonts w:ascii="Times New Roman" w:hAnsi="Times New Roman" w:cs="Times New Roman"/>
          <w:color w:val="000000"/>
          <w:sz w:val="22"/>
          <w:szCs w:val="22"/>
          <w:lang w:bidi="he-IL"/>
        </w:rPr>
        <w:t xml:space="preserve">and mine eyes shall behold, </w:t>
      </w:r>
    </w:p>
    <w:p w14:paraId="3CA367C8" w14:textId="1B289CE0" w:rsidR="00EF6BAD" w:rsidRDefault="00E317BA" w:rsidP="00EF6BAD">
      <w:pPr>
        <w:autoSpaceDE w:val="0"/>
        <w:autoSpaceDN w:val="0"/>
        <w:adjustRightInd w:val="0"/>
        <w:spacing w:after="120"/>
        <w:ind w:left="2880" w:firstLine="360"/>
        <w:rPr>
          <w:rFonts w:ascii="Times New Roman" w:hAnsi="Times New Roman" w:cs="Times New Roman"/>
          <w:color w:val="000000"/>
          <w:sz w:val="22"/>
          <w:szCs w:val="22"/>
          <w:lang w:bidi="he-IL"/>
        </w:rPr>
      </w:pPr>
      <w:r w:rsidRPr="00E317BA">
        <w:rPr>
          <w:rFonts w:ascii="Times New Roman" w:hAnsi="Times New Roman" w:cs="Times New Roman"/>
          <w:color w:val="000000"/>
          <w:sz w:val="22"/>
          <w:szCs w:val="22"/>
          <w:lang w:bidi="he-IL"/>
        </w:rPr>
        <w:t xml:space="preserve">and not another; </w:t>
      </w:r>
    </w:p>
    <w:p w14:paraId="64D5D234" w14:textId="3B4AB8E1" w:rsidR="00E317BA" w:rsidRPr="00E317BA" w:rsidRDefault="00E317BA" w:rsidP="00EF6BAD">
      <w:pPr>
        <w:autoSpaceDE w:val="0"/>
        <w:autoSpaceDN w:val="0"/>
        <w:adjustRightInd w:val="0"/>
        <w:spacing w:after="120"/>
        <w:ind w:left="3600"/>
        <w:rPr>
          <w:rFonts w:ascii="Times New Roman" w:hAnsi="Times New Roman" w:cs="Times New Roman"/>
          <w:sz w:val="22"/>
          <w:szCs w:val="22"/>
          <w:lang w:bidi="he-IL"/>
        </w:rPr>
      </w:pPr>
      <w:r w:rsidRPr="00E317BA">
        <w:rPr>
          <w:rFonts w:ascii="Times New Roman" w:hAnsi="Times New Roman" w:cs="Times New Roman"/>
          <w:i/>
          <w:iCs/>
          <w:color w:val="000000"/>
          <w:sz w:val="22"/>
          <w:szCs w:val="22"/>
          <w:lang w:bidi="he-IL"/>
        </w:rPr>
        <w:t>though</w:t>
      </w:r>
      <w:r w:rsidRPr="00E317BA">
        <w:rPr>
          <w:rFonts w:ascii="Times New Roman" w:hAnsi="Times New Roman" w:cs="Times New Roman"/>
          <w:color w:val="000000"/>
          <w:sz w:val="22"/>
          <w:szCs w:val="22"/>
          <w:lang w:bidi="he-IL"/>
        </w:rPr>
        <w:t xml:space="preserve"> my reins be consumed within me.</w:t>
      </w:r>
    </w:p>
    <w:p w14:paraId="122FF2C2" w14:textId="78C0C732" w:rsidR="00CE59E2" w:rsidRDefault="004D1489" w:rsidP="00FC285C">
      <w:pPr>
        <w:autoSpaceDE w:val="0"/>
        <w:autoSpaceDN w:val="0"/>
        <w:bidi/>
        <w:adjustRightInd w:val="0"/>
        <w:spacing w:after="120"/>
        <w:rPr>
          <w:rFonts w:ascii="Calibri" w:hAnsi="Calibri" w:cs="SBL Hebrew"/>
          <w:szCs w:val="32"/>
          <w:lang w:bidi="he-IL"/>
        </w:rPr>
      </w:pPr>
      <w:r>
        <w:rPr>
          <w:rFonts w:ascii="Calibri" w:hAnsi="Calibri" w:cs="Sirba GRK"/>
          <w:noProof/>
          <w:szCs w:val="32"/>
          <w:vertAlign w:val="superscript"/>
          <w:lang w:bidi="he-IL"/>
        </w:rPr>
        <mc:AlternateContent>
          <mc:Choice Requires="wps">
            <w:drawing>
              <wp:anchor distT="0" distB="0" distL="114300" distR="114300" simplePos="0" relativeHeight="251661312" behindDoc="0" locked="0" layoutInCell="1" allowOverlap="1" wp14:anchorId="761B2F4C" wp14:editId="174366D6">
                <wp:simplePos x="0" y="0"/>
                <wp:positionH relativeFrom="column">
                  <wp:posOffset>-559837</wp:posOffset>
                </wp:positionH>
                <wp:positionV relativeFrom="paragraph">
                  <wp:posOffset>360771</wp:posOffset>
                </wp:positionV>
                <wp:extent cx="2866787" cy="1069910"/>
                <wp:effectExtent l="0" t="0" r="0" b="0"/>
                <wp:wrapNone/>
                <wp:docPr id="2" name="Text Box 2"/>
                <wp:cNvGraphicFramePr/>
                <a:graphic xmlns:a="http://schemas.openxmlformats.org/drawingml/2006/main">
                  <a:graphicData uri="http://schemas.microsoft.com/office/word/2010/wordprocessingShape">
                    <wps:wsp>
                      <wps:cNvSpPr txBox="1"/>
                      <wps:spPr>
                        <a:xfrm>
                          <a:off x="0" y="0"/>
                          <a:ext cx="2866787" cy="1069910"/>
                        </a:xfrm>
                        <a:prstGeom prst="rect">
                          <a:avLst/>
                        </a:prstGeom>
                        <a:noFill/>
                        <a:ln w="6350">
                          <a:noFill/>
                        </a:ln>
                      </wps:spPr>
                      <wps:txbx>
                        <w:txbxContent>
                          <w:p w14:paraId="1312D1DB" w14:textId="65C75451" w:rsidR="004D1489" w:rsidRDefault="00BA39F2">
                            <w:pPr>
                              <w:rPr>
                                <w:rFonts w:ascii="Times New Roman" w:hAnsi="Times New Roman" w:cs="Times New Roman"/>
                                <w:color w:val="C00000"/>
                                <w:sz w:val="16"/>
                                <w:szCs w:val="16"/>
                              </w:rPr>
                            </w:pPr>
                            <w:r w:rsidRPr="00E2097F">
                              <w:rPr>
                                <w:rFonts w:ascii="Calibri" w:hAnsi="Calibri" w:cs="SBL Hebrew"/>
                                <w:color w:val="808080" w:themeColor="background1" w:themeShade="80"/>
                                <w:rtl/>
                                <w:lang w:bidi="he-IL"/>
                              </w:rPr>
                              <w:t>חָ֑י</w:t>
                            </w:r>
                            <w:r w:rsidRPr="00E2097F">
                              <w:rPr>
                                <w:rFonts w:ascii="Calibri" w:hAnsi="Calibri" w:cs="SBL Hebrew"/>
                                <w:color w:val="808080" w:themeColor="background1" w:themeShade="80"/>
                                <w:lang w:bidi="he-IL"/>
                              </w:rPr>
                              <w:t xml:space="preserve"> </w:t>
                            </w:r>
                            <w:r w:rsidR="00E2097F">
                              <w:rPr>
                                <w:rFonts w:ascii="Times New Roman" w:hAnsi="Times New Roman" w:cs="Times New Roman"/>
                                <w:color w:val="C00000"/>
                                <w:sz w:val="16"/>
                                <w:szCs w:val="16"/>
                              </w:rPr>
                              <w:t>– a</w:t>
                            </w:r>
                            <w:r w:rsidR="004D1489">
                              <w:rPr>
                                <w:rFonts w:ascii="Times New Roman" w:hAnsi="Times New Roman" w:cs="Times New Roman"/>
                                <w:color w:val="C00000"/>
                                <w:sz w:val="16"/>
                                <w:szCs w:val="16"/>
                              </w:rPr>
                              <w:t xml:space="preserve">dj. “alive,” </w:t>
                            </w:r>
                          </w:p>
                          <w:p w14:paraId="1CA97BFB" w14:textId="68F428B6" w:rsidR="00BA39F2" w:rsidRPr="004D1489" w:rsidRDefault="004D1489">
                            <w:pPr>
                              <w:rPr>
                                <w:rFonts w:ascii="Times New Roman" w:hAnsi="Times New Roman" w:cs="Times New Roman"/>
                                <w:color w:val="C00000"/>
                                <w:sz w:val="16"/>
                                <w:szCs w:val="16"/>
                              </w:rPr>
                            </w:pPr>
                            <w:r>
                              <w:rPr>
                                <w:rFonts w:ascii="Times New Roman" w:hAnsi="Times New Roman" w:cs="Times New Roman"/>
                                <w:color w:val="C00000"/>
                                <w:sz w:val="16"/>
                                <w:szCs w:val="16"/>
                              </w:rPr>
                              <w:t>Job</w:t>
                            </w:r>
                            <w:r w:rsidR="00E64AD6">
                              <w:rPr>
                                <w:rFonts w:ascii="Times New Roman" w:hAnsi="Times New Roman" w:cs="Times New Roman"/>
                                <w:color w:val="C00000"/>
                                <w:sz w:val="16"/>
                                <w:szCs w:val="16"/>
                              </w:rPr>
                              <w:t>’s knowledge included great details</w:t>
                            </w:r>
                            <w:r w:rsidR="002C556B">
                              <w:rPr>
                                <w:rFonts w:ascii="Times New Roman" w:hAnsi="Times New Roman" w:cs="Times New Roman"/>
                                <w:color w:val="C00000"/>
                                <w:sz w:val="16"/>
                                <w:szCs w:val="16"/>
                              </w:rPr>
                              <w:t xml:space="preserve"> concerning God’s salvation.  He</w:t>
                            </w:r>
                            <w:r>
                              <w:rPr>
                                <w:rFonts w:ascii="Times New Roman" w:hAnsi="Times New Roman" w:cs="Times New Roman"/>
                                <w:color w:val="C00000"/>
                                <w:sz w:val="16"/>
                                <w:szCs w:val="16"/>
                              </w:rPr>
                              <w:t xml:space="preserve"> knew his Redeemer was alive and he knew that his Redeemer would come and stand physically upon the dust of the earth</w:t>
                            </w:r>
                            <w:r w:rsidR="002C556B">
                              <w:rPr>
                                <w:rFonts w:ascii="Times New Roman" w:hAnsi="Times New Roman" w:cs="Times New Roman"/>
                                <w:color w:val="C00000"/>
                                <w:sz w:val="16"/>
                                <w:szCs w:val="16"/>
                              </w:rPr>
                              <w:t>, but</w:t>
                            </w:r>
                            <w:r w:rsidR="00187DF9">
                              <w:rPr>
                                <w:rFonts w:ascii="Times New Roman" w:hAnsi="Times New Roman" w:cs="Times New Roman"/>
                                <w:color w:val="C00000"/>
                                <w:sz w:val="16"/>
                                <w:szCs w:val="16"/>
                              </w:rPr>
                              <w:t xml:space="preserve"> </w:t>
                            </w:r>
                            <w:r w:rsidR="00187DF9">
                              <w:rPr>
                                <w:rFonts w:ascii="Times New Roman" w:hAnsi="Times New Roman" w:cs="Times New Roman"/>
                                <w:i/>
                                <w:iCs/>
                                <w:color w:val="C00000"/>
                                <w:sz w:val="16"/>
                                <w:szCs w:val="16"/>
                              </w:rPr>
                              <w:t xml:space="preserve">he knew that He was alive before He came and that His coming was not the beginning of His life.  </w:t>
                            </w:r>
                            <w:r w:rsidR="00187DF9" w:rsidRPr="00187DF9">
                              <w:rPr>
                                <w:rFonts w:ascii="Times New Roman" w:hAnsi="Times New Roman" w:cs="Times New Roman"/>
                                <w:color w:val="C00000"/>
                                <w:sz w:val="16"/>
                                <w:szCs w:val="16"/>
                              </w:rPr>
                              <w:t>Further,</w:t>
                            </w:r>
                            <w:r w:rsidR="00187DF9">
                              <w:rPr>
                                <w:rFonts w:ascii="Times New Roman" w:hAnsi="Times New Roman" w:cs="Times New Roman"/>
                                <w:i/>
                                <w:iCs/>
                                <w:color w:val="C00000"/>
                                <w:sz w:val="16"/>
                                <w:szCs w:val="16"/>
                              </w:rPr>
                              <w:t xml:space="preserve"> </w:t>
                            </w:r>
                            <w:r w:rsidR="002C556B">
                              <w:rPr>
                                <w:rFonts w:ascii="Times New Roman" w:hAnsi="Times New Roman" w:cs="Times New Roman"/>
                                <w:color w:val="C00000"/>
                                <w:sz w:val="16"/>
                                <w:szCs w:val="16"/>
                              </w:rPr>
                              <w:t xml:space="preserve">he also knew the timing </w:t>
                            </w:r>
                            <w:r w:rsidR="00E14B31">
                              <w:rPr>
                                <w:rFonts w:ascii="Times New Roman" w:hAnsi="Times New Roman" w:cs="Times New Roman"/>
                                <w:color w:val="C00000"/>
                                <w:sz w:val="16"/>
                                <w:szCs w:val="16"/>
                              </w:rPr>
                              <w:t>when this would take place:</w:t>
                            </w:r>
                            <w:r>
                              <w:rPr>
                                <w:rFonts w:ascii="Times New Roman" w:hAnsi="Times New Roman" w:cs="Times New Roman"/>
                                <w:color w:val="C00000"/>
                                <w:sz w:val="16"/>
                                <w:szCs w:val="16"/>
                              </w:rPr>
                              <w:t xml:space="preserve"> in the end times.</w:t>
                            </w:r>
                            <w:r w:rsidR="00E14B31">
                              <w:rPr>
                                <w:rFonts w:ascii="Times New Roman" w:hAnsi="Times New Roman" w:cs="Times New Roman"/>
                                <w:color w:val="C00000"/>
                                <w:sz w:val="16"/>
                                <w:szCs w:val="16"/>
                              </w:rPr>
                              <w:t xml:space="preserve"> </w:t>
                            </w:r>
                            <w:r>
                              <w:rPr>
                                <w:rFonts w:ascii="Times New Roman" w:hAnsi="Times New Roman" w:cs="Times New Roman"/>
                                <w:color w:val="C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1B2F4C" id="_x0000_t202" coordsize="21600,21600" o:spt="202" path="m,l,21600r21600,l21600,xe">
                <v:stroke joinstyle="miter"/>
                <v:path gradientshapeok="t" o:connecttype="rect"/>
              </v:shapetype>
              <v:shape id="Text Box 2" o:spid="_x0000_s1027" type="#_x0000_t202" style="position:absolute;left:0;text-align:left;margin-left:-44.1pt;margin-top:28.4pt;width:225.75pt;height:8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oOUxGwIAADQEAAAOAAAAZHJzL2Uyb0RvYy54bWysU9uO2yAQfa/Uf0C8N7bTbC5WnFW6q1SV&#13;&#10;ot2Vsqt9JhhiS5ihQGKnX98B56Ztn6q+wMAMcznnML/vGkUOwroadEGzQUqJ0BzKWu8K+va6+jKl&#13;&#10;xHmmS6ZAi4IehaP3i8+f5q3JxRAqUKWwBJNol7emoJX3Jk8SxyvRMDcAIzQ6JdiGeTzaXVJa1mL2&#13;&#10;RiXDNB0nLdjSWODCObx97J10EfNLKbh/ltIJT1RBsTcfVxvXbViTxZzlO8tMVfNTG+wfumhYrbHo&#13;&#10;JdUj84zsbf1HqqbmFhxIP+DQJCBlzUWcAafJ0g/TbCpmRJwFwXHmApP7f2n502FjXizx3TfokMAA&#13;&#10;SGtc7vAyzNNJ24QdOyXoRwiPF9hE5wnHy+F0PJ5MJ5Rw9GXpeDbLIrDJ9bmxzn8X0JBgFNQiLxEu&#13;&#10;dlg7jyUx9BwSqmlY1UpFbpQmbUHHX+/S+ODiwRdK48Nrs8Hy3bYjdXkzyBbKI85noafeGb6qsYc1&#13;&#10;c/6FWeQaR0L9+mdcpAKsBSeLkgrsr7/dh3ikAL2UtKidgrqfe2YFJeqHRnJm2WgUxBYPo7vJEA/2&#13;&#10;1rO99eh98wAozwx/iuHRDPFenU1poXlHmS9DVXQxzbF2Qf3ZfPC9ovGbcLFcxiCUl2F+rTeGh9QB&#13;&#10;1YDwa/fOrDnR4JHBJzirjOUf2Ohjez6Wew+yjlQFnHtUT/CjNCODp28UtH97jlHXz774DQAA//8D&#13;&#10;AFBLAwQUAAYACAAAACEARnNquOYAAAAPAQAADwAAAGRycy9kb3ducmV2LnhtbEyPwWrDMBBE74X+&#13;&#10;g9hCb4kcGRvjWA7BJRRKe0iaS2+ytbFNLMm1lMTt13d7ai8Ly87Mzis2sxnYFSffOythtYyAoW2c&#13;&#10;7m0r4fi+W2TAfFBWq8FZlPCFHjbl/V2hcu1udo/XQ2gZhVifKwldCGPOuW86NMov3YiWbic3GRVo&#13;&#10;nVquJ3WjcDNwEUUpN6q39KFTI1YdNufDxUh4qXZval8Lk30P1fPraTt+Hj8SKR8f5qc1je0aWMA5&#13;&#10;/Dngl4H6Q0nFanex2rNBwiLLBEklJClxkCBO4xhYLUGIJAZeFvw/R/kDAAD//wMAUEsBAi0AFAAG&#13;&#10;AAgAAAAhALaDOJL+AAAA4QEAABMAAAAAAAAAAAAAAAAAAAAAAFtDb250ZW50X1R5cGVzXS54bWxQ&#13;&#10;SwECLQAUAAYACAAAACEAOP0h/9YAAACUAQAACwAAAAAAAAAAAAAAAAAvAQAAX3JlbHMvLnJlbHNQ&#13;&#10;SwECLQAUAAYACAAAACEAqaDlMRsCAAA0BAAADgAAAAAAAAAAAAAAAAAuAgAAZHJzL2Uyb0RvYy54&#13;&#10;bWxQSwECLQAUAAYACAAAACEARnNquOYAAAAPAQAADwAAAAAAAAAAAAAAAAB1BAAAZHJzL2Rvd25y&#13;&#10;ZXYueG1sUEsFBgAAAAAEAAQA8wAAAIgFAAAAAA==&#13;&#10;" filled="f" stroked="f" strokeweight=".5pt">
                <v:textbox>
                  <w:txbxContent>
                    <w:p w14:paraId="1312D1DB" w14:textId="65C75451" w:rsidR="004D1489" w:rsidRDefault="00BA39F2">
                      <w:pPr>
                        <w:rPr>
                          <w:rFonts w:ascii="Times New Roman" w:hAnsi="Times New Roman" w:cs="Times New Roman"/>
                          <w:color w:val="C00000"/>
                          <w:sz w:val="16"/>
                          <w:szCs w:val="16"/>
                        </w:rPr>
                      </w:pPr>
                      <w:r w:rsidRPr="00E2097F">
                        <w:rPr>
                          <w:rFonts w:ascii="Calibri" w:hAnsi="Calibri" w:cs="SBL Hebrew"/>
                          <w:color w:val="808080" w:themeColor="background1" w:themeShade="80"/>
                          <w:rtl/>
                          <w:lang w:bidi="he-IL"/>
                        </w:rPr>
                        <w:t>חָ֑י</w:t>
                      </w:r>
                      <w:r w:rsidRPr="00E2097F">
                        <w:rPr>
                          <w:rFonts w:ascii="Calibri" w:hAnsi="Calibri" w:cs="SBL Hebrew"/>
                          <w:color w:val="808080" w:themeColor="background1" w:themeShade="80"/>
                          <w:lang w:bidi="he-IL"/>
                        </w:rPr>
                        <w:t xml:space="preserve"> </w:t>
                      </w:r>
                      <w:r w:rsidR="00E2097F">
                        <w:rPr>
                          <w:rFonts w:ascii="Times New Roman" w:hAnsi="Times New Roman" w:cs="Times New Roman"/>
                          <w:color w:val="C00000"/>
                          <w:sz w:val="16"/>
                          <w:szCs w:val="16"/>
                        </w:rPr>
                        <w:t>– a</w:t>
                      </w:r>
                      <w:r w:rsidR="004D1489">
                        <w:rPr>
                          <w:rFonts w:ascii="Times New Roman" w:hAnsi="Times New Roman" w:cs="Times New Roman"/>
                          <w:color w:val="C00000"/>
                          <w:sz w:val="16"/>
                          <w:szCs w:val="16"/>
                        </w:rPr>
                        <w:t>dj. “</w:t>
                      </w:r>
                      <w:proofErr w:type="gramStart"/>
                      <w:r w:rsidR="004D1489">
                        <w:rPr>
                          <w:rFonts w:ascii="Times New Roman" w:hAnsi="Times New Roman" w:cs="Times New Roman"/>
                          <w:color w:val="C00000"/>
                          <w:sz w:val="16"/>
                          <w:szCs w:val="16"/>
                        </w:rPr>
                        <w:t>alive</w:t>
                      </w:r>
                      <w:proofErr w:type="gramEnd"/>
                      <w:r w:rsidR="004D1489">
                        <w:rPr>
                          <w:rFonts w:ascii="Times New Roman" w:hAnsi="Times New Roman" w:cs="Times New Roman"/>
                          <w:color w:val="C00000"/>
                          <w:sz w:val="16"/>
                          <w:szCs w:val="16"/>
                        </w:rPr>
                        <w:t xml:space="preserve">,” </w:t>
                      </w:r>
                    </w:p>
                    <w:p w14:paraId="1CA97BFB" w14:textId="68F428B6" w:rsidR="00BA39F2" w:rsidRPr="004D1489" w:rsidRDefault="004D1489">
                      <w:pPr>
                        <w:rPr>
                          <w:rFonts w:ascii="Times New Roman" w:hAnsi="Times New Roman" w:cs="Times New Roman"/>
                          <w:color w:val="C00000"/>
                          <w:sz w:val="16"/>
                          <w:szCs w:val="16"/>
                        </w:rPr>
                      </w:pPr>
                      <w:r>
                        <w:rPr>
                          <w:rFonts w:ascii="Times New Roman" w:hAnsi="Times New Roman" w:cs="Times New Roman"/>
                          <w:color w:val="C00000"/>
                          <w:sz w:val="16"/>
                          <w:szCs w:val="16"/>
                        </w:rPr>
                        <w:t>Job</w:t>
                      </w:r>
                      <w:r w:rsidR="00E64AD6">
                        <w:rPr>
                          <w:rFonts w:ascii="Times New Roman" w:hAnsi="Times New Roman" w:cs="Times New Roman"/>
                          <w:color w:val="C00000"/>
                          <w:sz w:val="16"/>
                          <w:szCs w:val="16"/>
                        </w:rPr>
                        <w:t>’s knowledge included great details</w:t>
                      </w:r>
                      <w:r w:rsidR="002C556B">
                        <w:rPr>
                          <w:rFonts w:ascii="Times New Roman" w:hAnsi="Times New Roman" w:cs="Times New Roman"/>
                          <w:color w:val="C00000"/>
                          <w:sz w:val="16"/>
                          <w:szCs w:val="16"/>
                        </w:rPr>
                        <w:t xml:space="preserve"> concerning God’s salvation.  He</w:t>
                      </w:r>
                      <w:r>
                        <w:rPr>
                          <w:rFonts w:ascii="Times New Roman" w:hAnsi="Times New Roman" w:cs="Times New Roman"/>
                          <w:color w:val="C00000"/>
                          <w:sz w:val="16"/>
                          <w:szCs w:val="16"/>
                        </w:rPr>
                        <w:t xml:space="preserve"> knew his Redeemer was alive and he knew that his Redeemer would come and stand physically upon the dust of the earth</w:t>
                      </w:r>
                      <w:r w:rsidR="002C556B">
                        <w:rPr>
                          <w:rFonts w:ascii="Times New Roman" w:hAnsi="Times New Roman" w:cs="Times New Roman"/>
                          <w:color w:val="C00000"/>
                          <w:sz w:val="16"/>
                          <w:szCs w:val="16"/>
                        </w:rPr>
                        <w:t>, but</w:t>
                      </w:r>
                      <w:r w:rsidR="00187DF9">
                        <w:rPr>
                          <w:rFonts w:ascii="Times New Roman" w:hAnsi="Times New Roman" w:cs="Times New Roman"/>
                          <w:color w:val="C00000"/>
                          <w:sz w:val="16"/>
                          <w:szCs w:val="16"/>
                        </w:rPr>
                        <w:t xml:space="preserve"> </w:t>
                      </w:r>
                      <w:r w:rsidR="00187DF9">
                        <w:rPr>
                          <w:rFonts w:ascii="Times New Roman" w:hAnsi="Times New Roman" w:cs="Times New Roman"/>
                          <w:i/>
                          <w:iCs/>
                          <w:color w:val="C00000"/>
                          <w:sz w:val="16"/>
                          <w:szCs w:val="16"/>
                        </w:rPr>
                        <w:t xml:space="preserve">he knew that He was alive before He came and that His coming was not the beginning of His life.  </w:t>
                      </w:r>
                      <w:r w:rsidR="00187DF9" w:rsidRPr="00187DF9">
                        <w:rPr>
                          <w:rFonts w:ascii="Times New Roman" w:hAnsi="Times New Roman" w:cs="Times New Roman"/>
                          <w:color w:val="C00000"/>
                          <w:sz w:val="16"/>
                          <w:szCs w:val="16"/>
                        </w:rPr>
                        <w:t>Further,</w:t>
                      </w:r>
                      <w:r w:rsidR="00187DF9">
                        <w:rPr>
                          <w:rFonts w:ascii="Times New Roman" w:hAnsi="Times New Roman" w:cs="Times New Roman"/>
                          <w:i/>
                          <w:iCs/>
                          <w:color w:val="C00000"/>
                          <w:sz w:val="16"/>
                          <w:szCs w:val="16"/>
                        </w:rPr>
                        <w:t xml:space="preserve"> </w:t>
                      </w:r>
                      <w:r w:rsidR="002C556B">
                        <w:rPr>
                          <w:rFonts w:ascii="Times New Roman" w:hAnsi="Times New Roman" w:cs="Times New Roman"/>
                          <w:color w:val="C00000"/>
                          <w:sz w:val="16"/>
                          <w:szCs w:val="16"/>
                        </w:rPr>
                        <w:t xml:space="preserve">he also knew the timing </w:t>
                      </w:r>
                      <w:r w:rsidR="00E14B31">
                        <w:rPr>
                          <w:rFonts w:ascii="Times New Roman" w:hAnsi="Times New Roman" w:cs="Times New Roman"/>
                          <w:color w:val="C00000"/>
                          <w:sz w:val="16"/>
                          <w:szCs w:val="16"/>
                        </w:rPr>
                        <w:t>when this would take place:</w:t>
                      </w:r>
                      <w:r>
                        <w:rPr>
                          <w:rFonts w:ascii="Times New Roman" w:hAnsi="Times New Roman" w:cs="Times New Roman"/>
                          <w:color w:val="C00000"/>
                          <w:sz w:val="16"/>
                          <w:szCs w:val="16"/>
                        </w:rPr>
                        <w:t xml:space="preserve"> in the end times.</w:t>
                      </w:r>
                      <w:r w:rsidR="00E14B31">
                        <w:rPr>
                          <w:rFonts w:ascii="Times New Roman" w:hAnsi="Times New Roman" w:cs="Times New Roman"/>
                          <w:color w:val="C00000"/>
                          <w:sz w:val="16"/>
                          <w:szCs w:val="16"/>
                        </w:rPr>
                        <w:t xml:space="preserve"> </w:t>
                      </w:r>
                      <w:r>
                        <w:rPr>
                          <w:rFonts w:ascii="Times New Roman" w:hAnsi="Times New Roman" w:cs="Times New Roman"/>
                          <w:color w:val="C00000"/>
                          <w:sz w:val="16"/>
                          <w:szCs w:val="16"/>
                        </w:rPr>
                        <w:t xml:space="preserve"> </w:t>
                      </w:r>
                    </w:p>
                  </w:txbxContent>
                </v:textbox>
              </v:shape>
            </w:pict>
          </mc:Fallback>
        </mc:AlternateContent>
      </w:r>
      <w:r w:rsidR="00CE59E2" w:rsidRPr="00CE59E2">
        <w:rPr>
          <w:rFonts w:ascii="Calibri" w:hAnsi="Calibri" w:cs="Sirba GRK"/>
          <w:szCs w:val="32"/>
          <w:vertAlign w:val="superscript"/>
          <w:lang w:bidi="he-IL"/>
        </w:rPr>
        <w:t>23</w:t>
      </w:r>
      <w:r w:rsidR="00CE59E2" w:rsidRPr="00CE59E2">
        <w:rPr>
          <w:rFonts w:ascii="Calibri" w:hAnsi="Calibri" w:cs="SBL Hebrew"/>
          <w:szCs w:val="32"/>
          <w:rtl/>
          <w:lang w:bidi="he-IL"/>
        </w:rPr>
        <w:t xml:space="preserve"> </w:t>
      </w:r>
      <w:r w:rsidR="00CE59E2">
        <w:rPr>
          <w:rFonts w:ascii="Calibri" w:hAnsi="Calibri" w:cs="SBL Hebrew"/>
          <w:szCs w:val="32"/>
          <w:lang w:bidi="he-IL"/>
        </w:rPr>
        <w:tab/>
      </w:r>
      <w:r w:rsidR="00CE59E2" w:rsidRPr="00CE59E2">
        <w:rPr>
          <w:rFonts w:ascii="Calibri" w:hAnsi="Calibri" w:cs="SBL Hebrew"/>
          <w:szCs w:val="32"/>
          <w:rtl/>
          <w:lang w:bidi="he-IL"/>
        </w:rPr>
        <w:t xml:space="preserve">מִֽי־יִתֵּ֣ן אֵ֭פֹו </w:t>
      </w:r>
      <w:r w:rsidR="00CE59E2">
        <w:rPr>
          <w:rFonts w:ascii="Calibri" w:hAnsi="Calibri" w:cs="SBL Hebrew"/>
          <w:szCs w:val="32"/>
          <w:lang w:bidi="he-IL"/>
        </w:rPr>
        <w:tab/>
      </w:r>
      <w:r w:rsidR="00CE59E2" w:rsidRPr="00CE59E2">
        <w:rPr>
          <w:rFonts w:ascii="Calibri" w:hAnsi="Calibri" w:cs="SBL Hebrew"/>
          <w:szCs w:val="32"/>
          <w:rtl/>
          <w:lang w:bidi="he-IL"/>
        </w:rPr>
        <w:t xml:space="preserve">וְיִכָּתְב֣וּן מִלָּ֑י </w:t>
      </w:r>
    </w:p>
    <w:p w14:paraId="5B7AF3B0" w14:textId="47F3BC35" w:rsidR="00CE59E2" w:rsidRPr="00CE59E2" w:rsidRDefault="00CE59E2" w:rsidP="00FC285C">
      <w:pPr>
        <w:autoSpaceDE w:val="0"/>
        <w:autoSpaceDN w:val="0"/>
        <w:bidi/>
        <w:adjustRightInd w:val="0"/>
        <w:spacing w:after="120"/>
        <w:ind w:firstLine="360"/>
        <w:rPr>
          <w:rFonts w:ascii="Calibri" w:hAnsi="Calibri" w:cs="Calibri"/>
          <w:lang w:bidi="he-IL"/>
        </w:rPr>
      </w:pPr>
      <w:r w:rsidRPr="00CE59E2">
        <w:rPr>
          <w:rFonts w:ascii="Calibri" w:hAnsi="Calibri" w:cs="SBL Hebrew"/>
          <w:szCs w:val="32"/>
          <w:rtl/>
          <w:lang w:bidi="he-IL"/>
        </w:rPr>
        <w:t xml:space="preserve">מִֽי־יִתֵּ֖ן </w:t>
      </w:r>
      <w:r>
        <w:rPr>
          <w:rFonts w:ascii="Calibri" w:hAnsi="Calibri" w:cs="SBL Hebrew"/>
          <w:szCs w:val="32"/>
          <w:lang w:bidi="he-IL"/>
        </w:rPr>
        <w:tab/>
      </w:r>
      <w:r>
        <w:rPr>
          <w:rFonts w:ascii="Calibri" w:hAnsi="Calibri" w:cs="SBL Hebrew"/>
          <w:szCs w:val="32"/>
          <w:lang w:bidi="he-IL"/>
        </w:rPr>
        <w:tab/>
      </w:r>
      <w:r w:rsidR="00176FA6">
        <w:rPr>
          <w:rFonts w:ascii="Calibri" w:hAnsi="Calibri" w:cs="SBL Hebrew"/>
          <w:szCs w:val="32"/>
          <w:lang w:bidi="he-IL"/>
        </w:rPr>
        <w:t>]</w:t>
      </w:r>
      <w:r w:rsidR="00176FA6" w:rsidRPr="00176FA6">
        <w:rPr>
          <w:rFonts w:ascii="Calibri" w:hAnsi="Calibri" w:cs="SBL Hebrew"/>
          <w:szCs w:val="32"/>
          <w:rtl/>
          <w:lang w:bidi="he-IL"/>
        </w:rPr>
        <w:t xml:space="preserve"> </w:t>
      </w:r>
      <w:r w:rsidR="00176FA6" w:rsidRPr="00176FA6">
        <w:rPr>
          <w:rFonts w:ascii="Calibri" w:hAnsi="Calibri" w:cs="SBL Hebrew"/>
          <w:color w:val="808080" w:themeColor="background1" w:themeShade="80"/>
          <w:szCs w:val="32"/>
          <w:rtl/>
          <w:lang w:bidi="he-IL"/>
        </w:rPr>
        <w:t xml:space="preserve">וְיִכָּתְב֣וּן מִלָּ֑י </w:t>
      </w:r>
      <w:r w:rsidR="00176FA6">
        <w:rPr>
          <w:rFonts w:ascii="Calibri" w:hAnsi="Calibri" w:cs="SBL Hebrew"/>
          <w:szCs w:val="32"/>
          <w:lang w:bidi="he-IL"/>
        </w:rPr>
        <w:t>[</w:t>
      </w:r>
      <w:r w:rsidR="00176FA6">
        <w:rPr>
          <w:rFonts w:ascii="Calibri" w:hAnsi="Calibri" w:cs="SBL Hebrew"/>
          <w:szCs w:val="32"/>
          <w:lang w:bidi="he-IL"/>
        </w:rPr>
        <w:tab/>
      </w:r>
      <w:r w:rsidRPr="00CE59E2">
        <w:rPr>
          <w:rFonts w:ascii="Calibri" w:hAnsi="Calibri" w:cs="SBL Hebrew"/>
          <w:szCs w:val="32"/>
          <w:rtl/>
          <w:lang w:bidi="he-IL"/>
        </w:rPr>
        <w:t>בַּסֵּ֣פֶר וְיֻחָֽקוּ</w:t>
      </w:r>
      <w:r w:rsidRPr="00CE59E2">
        <w:rPr>
          <w:rFonts w:ascii="Calibri" w:hAnsi="Calibri" w:cs="Sirba GRK"/>
          <w:szCs w:val="32"/>
          <w:vertAlign w:val="superscript"/>
          <w:lang w:bidi="he-IL"/>
        </w:rPr>
        <w:t>a</w:t>
      </w:r>
      <w:r w:rsidRPr="00CE59E2">
        <w:rPr>
          <w:rFonts w:ascii="Calibri" w:hAnsi="Calibri" w:cs="Sirba GRK"/>
          <w:szCs w:val="32"/>
          <w:vertAlign w:val="superscript"/>
          <w:lang w:bidi="he-IL"/>
        </w:rPr>
        <w:t>‬</w:t>
      </w:r>
      <w:r w:rsidRPr="00CE59E2">
        <w:rPr>
          <w:rFonts w:ascii="Calibri" w:hAnsi="Calibri" w:cs="SBL Hebrew"/>
          <w:szCs w:val="32"/>
          <w:rtl/>
          <w:lang w:bidi="he-IL"/>
        </w:rPr>
        <w:t>׃</w:t>
      </w:r>
    </w:p>
    <w:p w14:paraId="16E38CC5" w14:textId="6F1B6AA1" w:rsidR="00CE59E2" w:rsidRPr="00CE59E2" w:rsidRDefault="00CE59E2" w:rsidP="00FC285C">
      <w:pPr>
        <w:autoSpaceDE w:val="0"/>
        <w:autoSpaceDN w:val="0"/>
        <w:bidi/>
        <w:adjustRightInd w:val="0"/>
        <w:spacing w:after="120"/>
        <w:rPr>
          <w:rFonts w:ascii="Calibri" w:hAnsi="Calibri" w:cs="Calibri"/>
          <w:lang w:bidi="he-IL"/>
        </w:rPr>
      </w:pPr>
      <w:r w:rsidRPr="00CE59E2">
        <w:rPr>
          <w:rFonts w:ascii="Calibri" w:hAnsi="Calibri" w:cs="Sirba GRK"/>
          <w:szCs w:val="32"/>
          <w:vertAlign w:val="superscript"/>
          <w:lang w:bidi="he-IL"/>
        </w:rPr>
        <w:t>24</w:t>
      </w:r>
      <w:r w:rsidRPr="00CE59E2">
        <w:rPr>
          <w:rFonts w:ascii="Calibri" w:hAnsi="Calibri" w:cs="SBL Hebrew"/>
          <w:szCs w:val="32"/>
          <w:rtl/>
          <w:lang w:bidi="he-IL"/>
        </w:rPr>
        <w:t xml:space="preserve"> </w:t>
      </w:r>
      <w:r w:rsidR="00F13AF4">
        <w:rPr>
          <w:rFonts w:ascii="Calibri" w:hAnsi="Calibri" w:cs="SBL Hebrew"/>
          <w:szCs w:val="32"/>
          <w:lang w:bidi="he-IL"/>
        </w:rPr>
        <w:tab/>
      </w:r>
      <w:r w:rsidRPr="00CE59E2">
        <w:rPr>
          <w:rFonts w:ascii="Calibri" w:hAnsi="Calibri" w:cs="SBL Hebrew"/>
          <w:szCs w:val="32"/>
          <w:rtl/>
          <w:lang w:bidi="he-IL"/>
        </w:rPr>
        <w:t>בְּעֵט־בַּרְזֶ֥ל וְעֹפָ֑רֶת</w:t>
      </w:r>
      <w:r w:rsidRPr="00CE59E2">
        <w:rPr>
          <w:rFonts w:ascii="Calibri" w:hAnsi="Calibri" w:cs="Sirba GRK"/>
          <w:szCs w:val="32"/>
          <w:vertAlign w:val="superscript"/>
          <w:lang w:bidi="he-IL"/>
        </w:rPr>
        <w:t>a</w:t>
      </w:r>
      <w:r w:rsidRPr="00CE59E2">
        <w:rPr>
          <w:rFonts w:ascii="Calibri" w:hAnsi="Calibri" w:cs="Sirba GRK"/>
          <w:szCs w:val="32"/>
          <w:vertAlign w:val="superscript"/>
          <w:lang w:bidi="he-IL"/>
        </w:rPr>
        <w:t>‬</w:t>
      </w:r>
      <w:r w:rsidRPr="00CE59E2">
        <w:rPr>
          <w:rFonts w:ascii="Calibri" w:hAnsi="Calibri" w:cs="SBL Hebrew"/>
          <w:szCs w:val="32"/>
          <w:rtl/>
          <w:lang w:bidi="he-IL"/>
        </w:rPr>
        <w:t xml:space="preserve"> לָ֝עַ֗ד בַּצּ֥וּר יֵחָצְבֽוּן׃</w:t>
      </w:r>
    </w:p>
    <w:p w14:paraId="2E7669C2" w14:textId="291ED1AF" w:rsidR="00F13AF4" w:rsidRDefault="00CE59E2" w:rsidP="00FC285C">
      <w:pPr>
        <w:autoSpaceDE w:val="0"/>
        <w:autoSpaceDN w:val="0"/>
        <w:bidi/>
        <w:adjustRightInd w:val="0"/>
        <w:spacing w:after="120"/>
        <w:rPr>
          <w:rFonts w:ascii="Calibri" w:hAnsi="Calibri" w:cs="SBL Hebrew"/>
          <w:szCs w:val="32"/>
          <w:lang w:bidi="he-IL"/>
        </w:rPr>
      </w:pPr>
      <w:r w:rsidRPr="00CE59E2">
        <w:rPr>
          <w:rFonts w:ascii="Calibri" w:hAnsi="Calibri" w:cs="Sirba GRK"/>
          <w:szCs w:val="32"/>
          <w:vertAlign w:val="superscript"/>
          <w:lang w:bidi="he-IL"/>
        </w:rPr>
        <w:t>25</w:t>
      </w:r>
      <w:r w:rsidRPr="00CE59E2">
        <w:rPr>
          <w:rFonts w:ascii="Calibri" w:hAnsi="Calibri" w:cs="SBL Hebrew"/>
          <w:szCs w:val="32"/>
          <w:rtl/>
          <w:lang w:bidi="he-IL"/>
        </w:rPr>
        <w:t xml:space="preserve"> </w:t>
      </w:r>
      <w:r w:rsidR="00F13AF4">
        <w:rPr>
          <w:rFonts w:ascii="Calibri" w:hAnsi="Calibri" w:cs="SBL Hebrew"/>
          <w:szCs w:val="32"/>
          <w:lang w:bidi="he-IL"/>
        </w:rPr>
        <w:tab/>
      </w:r>
      <w:r w:rsidRPr="00CE59E2">
        <w:rPr>
          <w:rFonts w:ascii="Calibri" w:hAnsi="Calibri" w:cs="SBL Hebrew"/>
          <w:szCs w:val="32"/>
          <w:rtl/>
          <w:lang w:bidi="he-IL"/>
        </w:rPr>
        <w:t xml:space="preserve">וַאֲנִ֣י </w:t>
      </w:r>
      <w:r w:rsidRPr="00026403">
        <w:rPr>
          <w:rFonts w:ascii="Calibri" w:hAnsi="Calibri" w:cs="SBL Hebrew"/>
          <w:szCs w:val="32"/>
          <w:highlight w:val="yellow"/>
          <w:rtl/>
          <w:lang w:bidi="he-IL"/>
        </w:rPr>
        <w:t>יָ֭דַעְתִּי</w:t>
      </w:r>
      <w:r w:rsidRPr="00CE59E2">
        <w:rPr>
          <w:rFonts w:ascii="Calibri" w:hAnsi="Calibri" w:cs="SBL Hebrew"/>
          <w:szCs w:val="32"/>
          <w:rtl/>
          <w:lang w:bidi="he-IL"/>
        </w:rPr>
        <w:t xml:space="preserve"> </w:t>
      </w:r>
      <w:r w:rsidR="00F13AF4">
        <w:rPr>
          <w:rFonts w:ascii="Calibri" w:hAnsi="Calibri" w:cs="SBL Hebrew"/>
          <w:szCs w:val="32"/>
          <w:lang w:bidi="he-IL"/>
        </w:rPr>
        <w:tab/>
      </w:r>
      <w:r w:rsidR="005C30DF">
        <w:rPr>
          <w:rFonts w:ascii="Calibri" w:hAnsi="Calibri" w:cs="SBL Hebrew"/>
          <w:szCs w:val="32"/>
          <w:lang w:bidi="he-IL"/>
        </w:rPr>
        <w:tab/>
      </w:r>
      <w:r w:rsidR="005C30DF">
        <w:rPr>
          <w:rFonts w:ascii="Calibri" w:hAnsi="Calibri" w:cs="SBL Hebrew"/>
          <w:szCs w:val="32"/>
          <w:lang w:bidi="he-IL"/>
        </w:rPr>
        <w:tab/>
      </w:r>
      <w:r w:rsidRPr="00CE59E2">
        <w:rPr>
          <w:rFonts w:ascii="Calibri" w:hAnsi="Calibri" w:cs="SBL Hebrew"/>
          <w:szCs w:val="32"/>
          <w:rtl/>
          <w:lang w:bidi="he-IL"/>
        </w:rPr>
        <w:t xml:space="preserve">גֹּ֣אֲלִי חָ֑י </w:t>
      </w:r>
    </w:p>
    <w:p w14:paraId="329C0F46" w14:textId="2D365AEE" w:rsidR="00CE59E2" w:rsidRPr="00CE59E2" w:rsidRDefault="00333DAF" w:rsidP="00EF6BAD">
      <w:pPr>
        <w:autoSpaceDE w:val="0"/>
        <w:autoSpaceDN w:val="0"/>
        <w:bidi/>
        <w:adjustRightInd w:val="0"/>
        <w:spacing w:after="120"/>
        <w:ind w:left="2160" w:firstLine="360"/>
        <w:rPr>
          <w:rFonts w:ascii="Calibri" w:hAnsi="Calibri" w:cs="Calibri"/>
          <w:lang w:bidi="he-IL"/>
        </w:rPr>
      </w:pPr>
      <w:r>
        <w:rPr>
          <w:rFonts w:ascii="Calibri" w:hAnsi="Calibri" w:cs="Sirba GRK"/>
          <w:noProof/>
          <w:szCs w:val="32"/>
          <w:vertAlign w:val="superscript"/>
          <w:lang w:bidi="he-IL"/>
        </w:rPr>
        <mc:AlternateContent>
          <mc:Choice Requires="wps">
            <w:drawing>
              <wp:anchor distT="0" distB="0" distL="114300" distR="114300" simplePos="0" relativeHeight="251659264" behindDoc="0" locked="0" layoutInCell="1" allowOverlap="1" wp14:anchorId="7FDBA25A" wp14:editId="567803D2">
                <wp:simplePos x="0" y="0"/>
                <wp:positionH relativeFrom="column">
                  <wp:posOffset>242493</wp:posOffset>
                </wp:positionH>
                <wp:positionV relativeFrom="paragraph">
                  <wp:posOffset>110125</wp:posOffset>
                </wp:positionV>
                <wp:extent cx="2096552" cy="772946"/>
                <wp:effectExtent l="0" t="0" r="0" b="0"/>
                <wp:wrapNone/>
                <wp:docPr id="1" name="Text Box 1"/>
                <wp:cNvGraphicFramePr/>
                <a:graphic xmlns:a="http://schemas.openxmlformats.org/drawingml/2006/main">
                  <a:graphicData uri="http://schemas.microsoft.com/office/word/2010/wordprocessingShape">
                    <wps:wsp>
                      <wps:cNvSpPr txBox="1"/>
                      <wps:spPr>
                        <a:xfrm>
                          <a:off x="0" y="0"/>
                          <a:ext cx="2096552" cy="772946"/>
                        </a:xfrm>
                        <a:prstGeom prst="rect">
                          <a:avLst/>
                        </a:prstGeom>
                        <a:noFill/>
                        <a:ln w="6350">
                          <a:noFill/>
                        </a:ln>
                      </wps:spPr>
                      <wps:txbx>
                        <w:txbxContent>
                          <w:p w14:paraId="68484A73" w14:textId="3735B317" w:rsidR="00562706" w:rsidRPr="00562706" w:rsidRDefault="00562706">
                            <w:pPr>
                              <w:rPr>
                                <w:rFonts w:ascii="Times New Roman" w:hAnsi="Times New Roman" w:cs="Times New Roman"/>
                                <w:color w:val="C00000"/>
                                <w:sz w:val="16"/>
                                <w:szCs w:val="16"/>
                              </w:rPr>
                            </w:pPr>
                            <w:r w:rsidRPr="00562706">
                              <w:rPr>
                                <w:rFonts w:ascii="Times New Roman" w:hAnsi="Times New Roman" w:cs="Times New Roman"/>
                                <w:color w:val="C00000"/>
                                <w:sz w:val="16"/>
                                <w:szCs w:val="16"/>
                              </w:rPr>
                              <w:t xml:space="preserve">Not </w:t>
                            </w:r>
                            <w:r w:rsidR="00D10844">
                              <w:rPr>
                                <w:rFonts w:ascii="Times New Roman" w:hAnsi="Times New Roman" w:cs="Times New Roman"/>
                                <w:color w:val="C00000"/>
                                <w:sz w:val="16"/>
                                <w:szCs w:val="16"/>
                              </w:rPr>
                              <w:t xml:space="preserve">merely life-after-death, not merely </w:t>
                            </w:r>
                            <w:r w:rsidRPr="00562706">
                              <w:rPr>
                                <w:rFonts w:ascii="Times New Roman" w:hAnsi="Times New Roman" w:cs="Times New Roman"/>
                                <w:color w:val="C00000"/>
                                <w:sz w:val="16"/>
                                <w:szCs w:val="16"/>
                              </w:rPr>
                              <w:t>spiritual</w:t>
                            </w:r>
                            <w:r w:rsidR="00D10844">
                              <w:rPr>
                                <w:rFonts w:ascii="Times New Roman" w:hAnsi="Times New Roman" w:cs="Times New Roman"/>
                                <w:color w:val="C00000"/>
                                <w:sz w:val="16"/>
                                <w:szCs w:val="16"/>
                              </w:rPr>
                              <w:t xml:space="preserve"> resurrection,</w:t>
                            </w:r>
                            <w:r w:rsidRPr="00562706">
                              <w:rPr>
                                <w:rFonts w:ascii="Times New Roman" w:hAnsi="Times New Roman" w:cs="Times New Roman"/>
                                <w:color w:val="C00000"/>
                                <w:sz w:val="16"/>
                                <w:szCs w:val="16"/>
                              </w:rPr>
                              <w:t xml:space="preserve"> but a permanent </w:t>
                            </w:r>
                            <w:r w:rsidR="00D10844">
                              <w:rPr>
                                <w:rFonts w:ascii="Times New Roman" w:hAnsi="Times New Roman" w:cs="Times New Roman"/>
                                <w:color w:val="C00000"/>
                                <w:sz w:val="16"/>
                                <w:szCs w:val="16"/>
                              </w:rPr>
                              <w:t xml:space="preserve">resurrection of his body itself, </w:t>
                            </w:r>
                            <w:r w:rsidRPr="00562706">
                              <w:rPr>
                                <w:rFonts w:ascii="Times New Roman" w:hAnsi="Times New Roman" w:cs="Times New Roman"/>
                                <w:color w:val="C00000"/>
                                <w:sz w:val="16"/>
                                <w:szCs w:val="16"/>
                              </w:rPr>
                              <w:t xml:space="preserve">one that necessitated a permanent change of body from mortal to immortal.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DBA25A" id="_x0000_t202" coordsize="21600,21600" o:spt="202" path="m,l,21600r21600,l21600,xe">
                <v:stroke joinstyle="miter"/>
                <v:path gradientshapeok="t" o:connecttype="rect"/>
              </v:shapetype>
              <v:shape id="Text Box 1" o:spid="_x0000_s1026" type="#_x0000_t202" style="position:absolute;left:0;text-align:left;margin-left:19.1pt;margin-top:8.65pt;width:165.1pt;height:60.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ieXLQIAAFEEAAAOAAAAZHJzL2Uyb0RvYy54bWysVE2P2jAQvVfqf7B8LwkpsCUirOiuqCqh&#10;3ZWg2rNxbBIp9ri2IaG/vmMnsGjbU9WLGc9M5uO9Zxb3nWrISVhXgy7oeJRSIjSHstaHgv7YrT99&#10;ocR5pkvWgBYFPQtH75cfPyxak4sMKmhKYQkW0S5vTUEr702eJI5XQjE3AiM0BiVYxTxe7SEpLWux&#10;umqSLE1nSQu2NBa4cA69j32QLmN9KQX3z1I64UlTUJzNx9PGcx/OZLlg+cEyU9V8GIP9wxSK1Rqb&#10;Xks9Ms/I0dZ/lFI1t+BA+hEHlYCUNRdxB9xmnL7bZlsxI+IuCI4zV5jc/yvLn04vltQlckeJZgop&#10;2onOk6/QkXFApzUux6StwTTfoTtkDn6HzrB0J60Kv7gOwTjifL5iG4pxdGbpfDadZpRwjN3dZfPJ&#10;LJRJ3r421vlvAhQJRkEtchchZaeN833qJSU007Cumwb9LG80aQs6+zxN4wfXCBZvNPYIO/SzBst3&#10;+25YYA/lGfey0OvCGb6usfmGOf/CLAoBV0Fx+2c8ZAPYBAaLkgrsr7/5Qz7yg1FKWhRWQd3PI7OC&#10;kua7Rubm48kkKDFeJtO7DC/2NrK/jeijegDULrKD00Uz5PvmYkoL6hXfwCp0xRDTHHsX1F/MB9/L&#10;Hd8QF6tVTELtGeY3emt4KB0wDNDuuldmzYC/R+ae4CJBlr+joc/tiVgdPcg6chQA7lEdcEfdRpaH&#10;NxYexu09Zr39Eyx/AwAA//8DAFBLAwQUAAYACAAAACEAD3a6huAAAAAJAQAADwAAAGRycy9kb3du&#10;cmV2LnhtbEyPwU7DMBBE70j8g7VI3KhDAiUNcaoqUoWE6KGll942sZtExOsQu23g61lOcNyZ0eyb&#10;fDnZXpzN6DtHCu5nEQhDtdMdNQr27+u7FIQPSBp7R0bBl/GwLK6vcsy0u9DWnHehEVxCPkMFbQhD&#10;JqWvW2PRz9xgiL2jGy0GPsdG6hEvXG57GUfRXFrsiD+0OJiyNfXH7mQVvJbrDW6r2KbfffnydlwN&#10;n/vDo1K3N9PqGUQwU/gLwy8+o0PBTJU7kfaiV5CkMSdZf0pAsJ/M0wcQFQvJIgJZ5PL/guIHAAD/&#10;/wMAUEsBAi0AFAAGAAgAAAAhALaDOJL+AAAA4QEAABMAAAAAAAAAAAAAAAAAAAAAAFtDb250ZW50&#10;X1R5cGVzXS54bWxQSwECLQAUAAYACAAAACEAOP0h/9YAAACUAQAACwAAAAAAAAAAAAAAAAAvAQAA&#10;X3JlbHMvLnJlbHNQSwECLQAUAAYACAAAACEAOLYnly0CAABRBAAADgAAAAAAAAAAAAAAAAAuAgAA&#10;ZHJzL2Uyb0RvYy54bWxQSwECLQAUAAYACAAAACEAD3a6huAAAAAJAQAADwAAAAAAAAAAAAAAAACH&#10;BAAAZHJzL2Rvd25yZXYueG1sUEsFBgAAAAAEAAQA8wAAAJQFAAAAAA==&#10;" filled="f" stroked="f" strokeweight=".5pt">
                <v:textbox>
                  <w:txbxContent>
                    <w:p w14:paraId="68484A73" w14:textId="3735B317" w:rsidR="00562706" w:rsidRPr="00562706" w:rsidRDefault="00562706">
                      <w:pPr>
                        <w:rPr>
                          <w:rFonts w:ascii="Times New Roman" w:hAnsi="Times New Roman" w:cs="Times New Roman"/>
                          <w:color w:val="C00000"/>
                          <w:sz w:val="16"/>
                          <w:szCs w:val="16"/>
                        </w:rPr>
                      </w:pPr>
                      <w:r w:rsidRPr="00562706">
                        <w:rPr>
                          <w:rFonts w:ascii="Times New Roman" w:hAnsi="Times New Roman" w:cs="Times New Roman"/>
                          <w:color w:val="C00000"/>
                          <w:sz w:val="16"/>
                          <w:szCs w:val="16"/>
                        </w:rPr>
                        <w:t xml:space="preserve">Not </w:t>
                      </w:r>
                      <w:r w:rsidR="00D10844">
                        <w:rPr>
                          <w:rFonts w:ascii="Times New Roman" w:hAnsi="Times New Roman" w:cs="Times New Roman"/>
                          <w:color w:val="C00000"/>
                          <w:sz w:val="16"/>
                          <w:szCs w:val="16"/>
                        </w:rPr>
                        <w:t xml:space="preserve">merely life-after-death, not merely </w:t>
                      </w:r>
                      <w:r w:rsidRPr="00562706">
                        <w:rPr>
                          <w:rFonts w:ascii="Times New Roman" w:hAnsi="Times New Roman" w:cs="Times New Roman"/>
                          <w:color w:val="C00000"/>
                          <w:sz w:val="16"/>
                          <w:szCs w:val="16"/>
                        </w:rPr>
                        <w:t>spiritual</w:t>
                      </w:r>
                      <w:r w:rsidR="00D10844">
                        <w:rPr>
                          <w:rFonts w:ascii="Times New Roman" w:hAnsi="Times New Roman" w:cs="Times New Roman"/>
                          <w:color w:val="C00000"/>
                          <w:sz w:val="16"/>
                          <w:szCs w:val="16"/>
                        </w:rPr>
                        <w:t xml:space="preserve"> resurrection,</w:t>
                      </w:r>
                      <w:r w:rsidRPr="00562706">
                        <w:rPr>
                          <w:rFonts w:ascii="Times New Roman" w:hAnsi="Times New Roman" w:cs="Times New Roman"/>
                          <w:color w:val="C00000"/>
                          <w:sz w:val="16"/>
                          <w:szCs w:val="16"/>
                        </w:rPr>
                        <w:t xml:space="preserve"> but a permanent </w:t>
                      </w:r>
                      <w:r w:rsidR="00D10844">
                        <w:rPr>
                          <w:rFonts w:ascii="Times New Roman" w:hAnsi="Times New Roman" w:cs="Times New Roman"/>
                          <w:color w:val="C00000"/>
                          <w:sz w:val="16"/>
                          <w:szCs w:val="16"/>
                        </w:rPr>
                        <w:t xml:space="preserve">resurrection of his body itself, </w:t>
                      </w:r>
                      <w:r w:rsidRPr="00562706">
                        <w:rPr>
                          <w:rFonts w:ascii="Times New Roman" w:hAnsi="Times New Roman" w:cs="Times New Roman"/>
                          <w:color w:val="C00000"/>
                          <w:sz w:val="16"/>
                          <w:szCs w:val="16"/>
                        </w:rPr>
                        <w:t xml:space="preserve">one that necessitated a permanent change of body from mortal to immortal. </w:t>
                      </w:r>
                    </w:p>
                  </w:txbxContent>
                </v:textbox>
              </v:shape>
            </w:pict>
          </mc:Fallback>
        </mc:AlternateContent>
      </w:r>
      <w:r w:rsidR="00CE59E2" w:rsidRPr="00CE59E2">
        <w:rPr>
          <w:rFonts w:ascii="Calibri" w:hAnsi="Calibri" w:cs="SBL Hebrew"/>
          <w:szCs w:val="32"/>
          <w:rtl/>
          <w:lang w:bidi="he-IL"/>
        </w:rPr>
        <w:t xml:space="preserve">וְ֝אַחֲרֹ֗ון עַל־עָפָ֥ר </w:t>
      </w:r>
      <w:r w:rsidR="00026403">
        <w:rPr>
          <w:rFonts w:ascii="Calibri" w:hAnsi="Calibri" w:cs="SBL Hebrew"/>
          <w:szCs w:val="32"/>
          <w:lang w:bidi="he-IL"/>
        </w:rPr>
        <w:tab/>
      </w:r>
      <w:r w:rsidR="00CE59E2" w:rsidRPr="00026403">
        <w:rPr>
          <w:rFonts w:ascii="Calibri" w:hAnsi="Calibri" w:cs="SBL Hebrew"/>
          <w:szCs w:val="32"/>
          <w:highlight w:val="yellow"/>
          <w:rtl/>
          <w:lang w:bidi="he-IL"/>
        </w:rPr>
        <w:t>יָקֽוּם</w:t>
      </w:r>
      <w:r w:rsidR="00CE59E2" w:rsidRPr="00CE59E2">
        <w:rPr>
          <w:rFonts w:ascii="Calibri" w:hAnsi="Calibri" w:cs="SBL Hebrew"/>
          <w:szCs w:val="32"/>
          <w:rtl/>
          <w:lang w:bidi="he-IL"/>
        </w:rPr>
        <w:t>׃</w:t>
      </w:r>
    </w:p>
    <w:p w14:paraId="22A0F875" w14:textId="2E062F2C" w:rsidR="00685B42" w:rsidRDefault="00CE59E2" w:rsidP="00FC285C">
      <w:pPr>
        <w:autoSpaceDE w:val="0"/>
        <w:autoSpaceDN w:val="0"/>
        <w:bidi/>
        <w:adjustRightInd w:val="0"/>
        <w:spacing w:after="120"/>
        <w:rPr>
          <w:rFonts w:ascii="Calibri" w:hAnsi="Calibri" w:cs="SBL Hebrew"/>
          <w:szCs w:val="32"/>
          <w:lang w:bidi="he-IL"/>
        </w:rPr>
      </w:pPr>
      <w:r w:rsidRPr="00CE59E2">
        <w:rPr>
          <w:rFonts w:ascii="Calibri" w:hAnsi="Calibri" w:cs="Sirba GRK"/>
          <w:szCs w:val="32"/>
          <w:vertAlign w:val="superscript"/>
          <w:lang w:bidi="he-IL"/>
        </w:rPr>
        <w:t>26</w:t>
      </w:r>
      <w:r w:rsidRPr="00CE59E2">
        <w:rPr>
          <w:rFonts w:ascii="Calibri" w:hAnsi="Calibri" w:cs="SBL Hebrew"/>
          <w:szCs w:val="32"/>
          <w:rtl/>
          <w:lang w:bidi="he-IL"/>
        </w:rPr>
        <w:t xml:space="preserve"> </w:t>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Pr="00CE59E2">
        <w:rPr>
          <w:rFonts w:ascii="Calibri" w:hAnsi="Calibri" w:cs="SBL Hebrew" w:hint="cs"/>
          <w:szCs w:val="32"/>
          <w:rtl/>
          <w:lang w:bidi="he-IL"/>
        </w:rPr>
        <w:t>וְאַחַ֣ר</w:t>
      </w:r>
      <w:r w:rsidRPr="00CE59E2">
        <w:rPr>
          <w:rFonts w:ascii="Calibri" w:hAnsi="Calibri" w:cs="SBL Hebrew"/>
          <w:szCs w:val="32"/>
          <w:rtl/>
          <w:lang w:bidi="he-IL"/>
        </w:rPr>
        <w:t xml:space="preserve"> </w:t>
      </w:r>
      <w:r w:rsidRPr="00CE59E2">
        <w:rPr>
          <w:rFonts w:ascii="Calibri" w:hAnsi="Calibri" w:cs="SBL Hebrew" w:hint="cs"/>
          <w:szCs w:val="32"/>
          <w:rtl/>
          <w:lang w:bidi="he-IL"/>
        </w:rPr>
        <w:t>עֹ֖ורִֽי</w:t>
      </w:r>
      <w:r w:rsidRPr="00CE59E2">
        <w:rPr>
          <w:rFonts w:ascii="Calibri" w:hAnsi="Calibri" w:cs="SBL Hebrew"/>
          <w:szCs w:val="32"/>
          <w:rtl/>
          <w:lang w:bidi="he-IL"/>
        </w:rPr>
        <w:t xml:space="preserve"> </w:t>
      </w:r>
      <w:r w:rsidR="00026403">
        <w:rPr>
          <w:rFonts w:ascii="Calibri" w:hAnsi="Calibri" w:cs="SBL Hebrew"/>
          <w:szCs w:val="32"/>
          <w:lang w:bidi="he-IL"/>
        </w:rPr>
        <w:tab/>
      </w:r>
      <w:r w:rsidR="00026403">
        <w:rPr>
          <w:rFonts w:ascii="Calibri" w:hAnsi="Calibri" w:cs="SBL Hebrew"/>
          <w:szCs w:val="32"/>
          <w:lang w:bidi="he-IL"/>
        </w:rPr>
        <w:tab/>
      </w:r>
      <w:r w:rsidR="00026403">
        <w:rPr>
          <w:rFonts w:ascii="Calibri" w:hAnsi="Calibri" w:cs="SBL Hebrew"/>
          <w:szCs w:val="32"/>
          <w:lang w:bidi="he-IL"/>
        </w:rPr>
        <w:tab/>
      </w:r>
      <w:r w:rsidRPr="00026403">
        <w:rPr>
          <w:rFonts w:ascii="Calibri" w:hAnsi="Calibri" w:cs="SBL Hebrew" w:hint="cs"/>
          <w:szCs w:val="32"/>
          <w:highlight w:val="yellow"/>
          <w:rtl/>
          <w:lang w:bidi="he-IL"/>
        </w:rPr>
        <w:t>נִקְּפוּ</w:t>
      </w:r>
      <w:r w:rsidRPr="00CE59E2">
        <w:rPr>
          <w:rFonts w:ascii="Calibri" w:hAnsi="Calibri" w:cs="SBL Hebrew" w:hint="cs"/>
          <w:szCs w:val="32"/>
          <w:rtl/>
          <w:lang w:bidi="he-IL"/>
        </w:rPr>
        <w:t>־זֹ֑את</w:t>
      </w:r>
      <w:r w:rsidRPr="00CE59E2">
        <w:rPr>
          <w:rFonts w:ascii="Calibri" w:hAnsi="Calibri" w:cs="SBL Hebrew"/>
          <w:szCs w:val="32"/>
          <w:rtl/>
          <w:lang w:bidi="he-IL"/>
        </w:rPr>
        <w:t xml:space="preserve"> </w:t>
      </w:r>
    </w:p>
    <w:p w14:paraId="2802C2A1" w14:textId="2AF7E089" w:rsidR="00CE59E2" w:rsidRPr="00CE59E2" w:rsidRDefault="00CE59E2" w:rsidP="00EF6BAD">
      <w:pPr>
        <w:autoSpaceDE w:val="0"/>
        <w:autoSpaceDN w:val="0"/>
        <w:bidi/>
        <w:adjustRightInd w:val="0"/>
        <w:spacing w:after="120"/>
        <w:ind w:left="2160" w:firstLine="360"/>
        <w:rPr>
          <w:rFonts w:ascii="Calibri" w:hAnsi="Calibri" w:cs="Calibri"/>
          <w:lang w:bidi="he-IL"/>
        </w:rPr>
      </w:pPr>
      <w:r w:rsidRPr="00CE59E2">
        <w:rPr>
          <w:rFonts w:ascii="Calibri" w:hAnsi="Calibri" w:cs="SBL Hebrew" w:hint="cs"/>
          <w:szCs w:val="32"/>
          <w:rtl/>
          <w:lang w:bidi="he-IL"/>
        </w:rPr>
        <w:t>וּ֝מִבְּשָׂרִ֗י</w:t>
      </w:r>
      <w:r w:rsidRPr="00CE59E2">
        <w:rPr>
          <w:rFonts w:ascii="Calibri" w:hAnsi="Calibri" w:cs="SBL Hebrew"/>
          <w:szCs w:val="32"/>
          <w:rtl/>
          <w:lang w:bidi="he-IL"/>
        </w:rPr>
        <w:t xml:space="preserve"> </w:t>
      </w:r>
      <w:r w:rsidRPr="00026403">
        <w:rPr>
          <w:rFonts w:ascii="Calibri" w:hAnsi="Calibri" w:cs="SBL Hebrew" w:hint="cs"/>
          <w:szCs w:val="32"/>
          <w:highlight w:val="yellow"/>
          <w:rtl/>
          <w:lang w:bidi="he-IL"/>
        </w:rPr>
        <w:t>אֶֽחֱזֶ֥ה</w:t>
      </w:r>
      <w:r w:rsidRPr="00CE59E2">
        <w:rPr>
          <w:rFonts w:ascii="Calibri" w:hAnsi="Calibri" w:cs="SBL Hebrew"/>
          <w:szCs w:val="32"/>
          <w:rtl/>
          <w:lang w:bidi="he-IL"/>
        </w:rPr>
        <w:t xml:space="preserve"> </w:t>
      </w:r>
      <w:r w:rsidR="005C30DF">
        <w:rPr>
          <w:rFonts w:ascii="Calibri" w:hAnsi="Calibri" w:cs="SBL Hebrew"/>
          <w:szCs w:val="32"/>
          <w:lang w:bidi="he-IL"/>
        </w:rPr>
        <w:tab/>
      </w:r>
      <w:r w:rsidR="005C30DF">
        <w:rPr>
          <w:rFonts w:ascii="Calibri" w:hAnsi="Calibri" w:cs="SBL Hebrew"/>
          <w:szCs w:val="32"/>
          <w:lang w:bidi="he-IL"/>
        </w:rPr>
        <w:tab/>
      </w:r>
      <w:r w:rsidRPr="00CE59E2">
        <w:rPr>
          <w:rFonts w:ascii="Calibri" w:hAnsi="Calibri" w:cs="SBL Hebrew" w:hint="cs"/>
          <w:szCs w:val="32"/>
          <w:rtl/>
          <w:lang w:bidi="he-IL"/>
        </w:rPr>
        <w:t>אֱלֹֽוהַּ׃</w:t>
      </w:r>
    </w:p>
    <w:p w14:paraId="4F00323E" w14:textId="4045A02B" w:rsidR="00F13AF4" w:rsidRDefault="00CE59E2" w:rsidP="00FC285C">
      <w:pPr>
        <w:autoSpaceDE w:val="0"/>
        <w:autoSpaceDN w:val="0"/>
        <w:bidi/>
        <w:adjustRightInd w:val="0"/>
        <w:spacing w:after="120"/>
        <w:rPr>
          <w:rFonts w:ascii="Calibri" w:hAnsi="Calibri" w:cs="SBL Hebrew"/>
          <w:szCs w:val="32"/>
          <w:lang w:bidi="he-IL"/>
        </w:rPr>
      </w:pPr>
      <w:r w:rsidRPr="00CE59E2">
        <w:rPr>
          <w:rFonts w:ascii="Calibri" w:hAnsi="Calibri" w:cs="Sirba GRK"/>
          <w:szCs w:val="32"/>
          <w:vertAlign w:val="superscript"/>
          <w:lang w:bidi="he-IL"/>
        </w:rPr>
        <w:t>27</w:t>
      </w:r>
      <w:r w:rsidRPr="00CE59E2">
        <w:rPr>
          <w:rFonts w:ascii="Calibri" w:hAnsi="Calibri" w:cs="SBL Hebrew"/>
          <w:szCs w:val="32"/>
          <w:rtl/>
          <w:lang w:bidi="he-IL"/>
        </w:rPr>
        <w:t xml:space="preserve"> </w:t>
      </w:r>
      <w:r w:rsidR="005C30DF">
        <w:rPr>
          <w:rFonts w:ascii="Calibri" w:hAnsi="Calibri" w:cs="SBL Hebrew"/>
          <w:szCs w:val="32"/>
          <w:lang w:bidi="he-IL"/>
        </w:rPr>
        <w:tab/>
      </w:r>
      <w:r w:rsidR="005C30DF">
        <w:rPr>
          <w:rFonts w:ascii="Calibri" w:hAnsi="Calibri" w:cs="SBL Hebrew"/>
          <w:szCs w:val="32"/>
          <w:lang w:bidi="he-IL"/>
        </w:rPr>
        <w:tab/>
      </w:r>
      <w:r w:rsidR="005C30DF">
        <w:rPr>
          <w:rFonts w:ascii="Calibri" w:hAnsi="Calibri" w:cs="SBL Hebrew"/>
          <w:szCs w:val="32"/>
          <w:lang w:bidi="he-IL"/>
        </w:rPr>
        <w:tab/>
      </w:r>
      <w:r w:rsidR="005C30DF">
        <w:rPr>
          <w:rFonts w:ascii="Calibri" w:hAnsi="Calibri" w:cs="SBL Hebrew"/>
          <w:szCs w:val="32"/>
          <w:lang w:bidi="he-IL"/>
        </w:rPr>
        <w:tab/>
      </w:r>
      <w:r w:rsidR="005C30DF">
        <w:rPr>
          <w:rFonts w:ascii="Calibri" w:hAnsi="Calibri" w:cs="SBL Hebrew"/>
          <w:szCs w:val="32"/>
          <w:lang w:bidi="he-IL"/>
        </w:rPr>
        <w:tab/>
      </w:r>
      <w:r w:rsidR="005C30DF">
        <w:rPr>
          <w:rFonts w:ascii="Calibri" w:hAnsi="Calibri" w:cs="SBL Hebrew"/>
          <w:szCs w:val="32"/>
          <w:lang w:bidi="he-IL"/>
        </w:rPr>
        <w:tab/>
      </w:r>
      <w:r w:rsidR="00EF6BAD">
        <w:rPr>
          <w:rFonts w:ascii="Calibri" w:hAnsi="Calibri" w:cs="SBL Hebrew"/>
          <w:szCs w:val="32"/>
          <w:lang w:bidi="he-IL"/>
        </w:rPr>
        <w:tab/>
      </w:r>
      <w:r w:rsidR="005C30DF">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00EF6BAD">
        <w:rPr>
          <w:rFonts w:ascii="Calibri" w:hAnsi="Calibri" w:cs="SBL Hebrew"/>
          <w:szCs w:val="32"/>
          <w:lang w:bidi="he-IL"/>
        </w:rPr>
        <w:tab/>
      </w:r>
      <w:r w:rsidRPr="00CE59E2">
        <w:rPr>
          <w:rFonts w:ascii="Calibri" w:hAnsi="Calibri" w:cs="Sirba GRK"/>
          <w:szCs w:val="32"/>
          <w:vertAlign w:val="superscript"/>
          <w:lang w:bidi="he-IL"/>
        </w:rPr>
        <w:t>a</w:t>
      </w:r>
      <w:r w:rsidRPr="00CE59E2">
        <w:rPr>
          <w:rFonts w:ascii="Calibri" w:hAnsi="Calibri" w:cs="Sirba GRK"/>
          <w:szCs w:val="32"/>
          <w:vertAlign w:val="superscript"/>
          <w:lang w:bidi="he-IL"/>
        </w:rPr>
        <w:t>‬</w:t>
      </w:r>
      <w:r w:rsidRPr="00CE59E2">
        <w:rPr>
          <w:rFonts w:ascii="Calibri" w:hAnsi="Calibri" w:cs="SBL Hebrew"/>
          <w:szCs w:val="32"/>
          <w:rtl/>
          <w:lang w:bidi="he-IL"/>
        </w:rPr>
        <w:t xml:space="preserve">אֲשֶׁ֤ר </w:t>
      </w:r>
      <w:r w:rsidR="00F13AF4">
        <w:rPr>
          <w:rFonts w:ascii="Calibri" w:hAnsi="Calibri" w:cs="SBL Hebrew"/>
          <w:szCs w:val="32"/>
          <w:lang w:bidi="he-IL"/>
        </w:rPr>
        <w:tab/>
      </w:r>
      <w:r w:rsidRPr="00CE59E2">
        <w:rPr>
          <w:rFonts w:ascii="Calibri" w:hAnsi="Calibri" w:cs="SBL Hebrew"/>
          <w:szCs w:val="32"/>
          <w:rtl/>
          <w:lang w:bidi="he-IL"/>
        </w:rPr>
        <w:t>אֲנִ֨י</w:t>
      </w:r>
      <w:r w:rsidRPr="00CE59E2">
        <w:rPr>
          <w:rFonts w:ascii="Calibri" w:hAnsi="Calibri" w:cs="Sirba GRK"/>
          <w:szCs w:val="32"/>
          <w:vertAlign w:val="superscript"/>
          <w:lang w:bidi="he-IL"/>
        </w:rPr>
        <w:t>a</w:t>
      </w:r>
      <w:r w:rsidRPr="00CE59E2">
        <w:rPr>
          <w:rFonts w:ascii="Calibri" w:hAnsi="Calibri" w:cs="Sirba GRK"/>
          <w:szCs w:val="32"/>
          <w:vertAlign w:val="superscript"/>
          <w:lang w:bidi="he-IL"/>
        </w:rPr>
        <w:t>‬</w:t>
      </w:r>
      <w:r w:rsidRPr="00CE59E2">
        <w:rPr>
          <w:rFonts w:ascii="Calibri" w:hAnsi="Calibri" w:cs="SBL Hebrew"/>
          <w:szCs w:val="32"/>
          <w:rtl/>
          <w:lang w:bidi="he-IL"/>
        </w:rPr>
        <w:t xml:space="preserve">׀ אֶֽחֱזֶה־לִּ֗י </w:t>
      </w:r>
    </w:p>
    <w:p w14:paraId="0C1BBEE5" w14:textId="77777777" w:rsidR="00EF6BAD" w:rsidRDefault="00CE59E2" w:rsidP="00EF6BAD">
      <w:pPr>
        <w:autoSpaceDE w:val="0"/>
        <w:autoSpaceDN w:val="0"/>
        <w:bidi/>
        <w:adjustRightInd w:val="0"/>
        <w:spacing w:after="120"/>
        <w:ind w:left="5040" w:firstLine="360"/>
        <w:rPr>
          <w:rFonts w:ascii="Calibri" w:hAnsi="Calibri" w:cs="SBL Hebrew"/>
          <w:szCs w:val="32"/>
          <w:lang w:bidi="he-IL"/>
        </w:rPr>
      </w:pPr>
      <w:r w:rsidRPr="00CE59E2">
        <w:rPr>
          <w:rFonts w:ascii="Calibri" w:hAnsi="Calibri" w:cs="SBL Hebrew"/>
          <w:szCs w:val="32"/>
          <w:rtl/>
          <w:lang w:bidi="he-IL"/>
        </w:rPr>
        <w:t xml:space="preserve">וְעֵינַ֣י רָא֣וּ </w:t>
      </w:r>
    </w:p>
    <w:p w14:paraId="377915EB" w14:textId="77777777" w:rsidR="00EF6BAD" w:rsidRDefault="00CE59E2" w:rsidP="00EF6BAD">
      <w:pPr>
        <w:autoSpaceDE w:val="0"/>
        <w:autoSpaceDN w:val="0"/>
        <w:bidi/>
        <w:adjustRightInd w:val="0"/>
        <w:spacing w:after="120"/>
        <w:ind w:left="5040" w:firstLine="360"/>
        <w:rPr>
          <w:rFonts w:ascii="Calibri" w:hAnsi="Calibri" w:cs="SBL Hebrew"/>
          <w:szCs w:val="32"/>
          <w:lang w:bidi="he-IL"/>
        </w:rPr>
      </w:pPr>
      <w:r w:rsidRPr="00CE59E2">
        <w:rPr>
          <w:rFonts w:ascii="Calibri" w:hAnsi="Calibri" w:cs="SBL Hebrew"/>
          <w:szCs w:val="32"/>
          <w:rtl/>
          <w:lang w:bidi="he-IL"/>
        </w:rPr>
        <w:t xml:space="preserve">וְלֹא־זָ֑ר </w:t>
      </w:r>
    </w:p>
    <w:p w14:paraId="0CF157EF" w14:textId="1F771BFA" w:rsidR="00CE59E2" w:rsidRPr="00CE59E2" w:rsidRDefault="00CE59E2" w:rsidP="00EF6BAD">
      <w:pPr>
        <w:autoSpaceDE w:val="0"/>
        <w:autoSpaceDN w:val="0"/>
        <w:bidi/>
        <w:adjustRightInd w:val="0"/>
        <w:spacing w:after="120"/>
        <w:ind w:left="5400" w:firstLine="360"/>
        <w:rPr>
          <w:rFonts w:ascii="Calibri" w:hAnsi="Calibri" w:cs="Calibri"/>
          <w:lang w:bidi="he-IL"/>
        </w:rPr>
      </w:pPr>
      <w:r w:rsidRPr="00CE59E2">
        <w:rPr>
          <w:rFonts w:ascii="Calibri" w:hAnsi="Calibri" w:cs="SBL Hebrew"/>
          <w:szCs w:val="32"/>
          <w:rtl/>
          <w:lang w:bidi="he-IL"/>
        </w:rPr>
        <w:t>כָּל֖וּ כִלְיֹתַ֣י בְּחֵקִֽי׃</w:t>
      </w:r>
      <w:r w:rsidRPr="00CE59E2">
        <w:rPr>
          <w:rFonts w:ascii="Calibri" w:hAnsi="Calibri" w:cs="SBL Hebrew"/>
          <w:szCs w:val="32"/>
          <w:vertAlign w:val="superscript"/>
          <w:rtl/>
          <w:lang w:bidi="he-IL"/>
        </w:rPr>
        <w:footnoteReference w:id="1"/>
      </w:r>
    </w:p>
    <w:p w14:paraId="6E97E370" w14:textId="62930AD8" w:rsidR="00ED2028" w:rsidRPr="006527B7" w:rsidRDefault="00ED2028" w:rsidP="00656290">
      <w:pPr>
        <w:spacing w:after="120" w:line="276" w:lineRule="auto"/>
        <w:rPr>
          <w:rFonts w:ascii="Times New Roman" w:hAnsi="Times New Roman" w:cs="Times New Roman"/>
          <w:sz w:val="22"/>
          <w:szCs w:val="22"/>
        </w:rPr>
      </w:pPr>
    </w:p>
    <w:p w14:paraId="56DB4F01" w14:textId="11802CF3" w:rsidR="00095D9D" w:rsidRDefault="00121CCF" w:rsidP="00656290">
      <w:pPr>
        <w:spacing w:after="120" w:line="276" w:lineRule="auto"/>
        <w:rPr>
          <w:rFonts w:ascii="Times New Roman" w:hAnsi="Times New Roman" w:cs="Times New Roman"/>
          <w:sz w:val="22"/>
          <w:szCs w:val="22"/>
        </w:rPr>
      </w:pPr>
      <w:r>
        <w:rPr>
          <w:rFonts w:ascii="Times New Roman" w:hAnsi="Times New Roman" w:cs="Times New Roman"/>
          <w:sz w:val="22"/>
          <w:szCs w:val="22"/>
        </w:rPr>
        <w:t>Job’s knowledge of the resurrection undoubtedly stemmed from the knowledge of those with whom he lived, the wise men of his day, those who walked closely with God and knew Him personally and intimately.  Those men such as Noah and Shem, as well as Eber, were alive with him</w:t>
      </w:r>
      <w:r w:rsidR="00D85933">
        <w:rPr>
          <w:rFonts w:ascii="Times New Roman" w:hAnsi="Times New Roman" w:cs="Times New Roman"/>
          <w:sz w:val="22"/>
          <w:szCs w:val="22"/>
        </w:rPr>
        <w:t xml:space="preserve">.  </w:t>
      </w:r>
      <w:r w:rsidR="00095D9D">
        <w:rPr>
          <w:rFonts w:ascii="Times New Roman" w:hAnsi="Times New Roman" w:cs="Times New Roman"/>
          <w:sz w:val="22"/>
          <w:szCs w:val="22"/>
        </w:rPr>
        <w:t xml:space="preserve">Their witness </w:t>
      </w:r>
      <w:r w:rsidR="00227B76">
        <w:rPr>
          <w:rFonts w:ascii="Times New Roman" w:hAnsi="Times New Roman" w:cs="Times New Roman"/>
          <w:sz w:val="22"/>
          <w:szCs w:val="22"/>
        </w:rPr>
        <w:t xml:space="preserve">and influence </w:t>
      </w:r>
      <w:r w:rsidR="00095D9D">
        <w:rPr>
          <w:rFonts w:ascii="Times New Roman" w:hAnsi="Times New Roman" w:cs="Times New Roman"/>
          <w:sz w:val="22"/>
          <w:szCs w:val="22"/>
        </w:rPr>
        <w:t>of the truth</w:t>
      </w:r>
      <w:r w:rsidR="00227B76">
        <w:rPr>
          <w:rFonts w:ascii="Times New Roman" w:hAnsi="Times New Roman" w:cs="Times New Roman"/>
          <w:sz w:val="22"/>
          <w:szCs w:val="22"/>
        </w:rPr>
        <w:t xml:space="preserve"> far and wide</w:t>
      </w:r>
      <w:r w:rsidR="00095D9D">
        <w:rPr>
          <w:rFonts w:ascii="Times New Roman" w:hAnsi="Times New Roman" w:cs="Times New Roman"/>
          <w:sz w:val="22"/>
          <w:szCs w:val="22"/>
        </w:rPr>
        <w:t xml:space="preserve"> </w:t>
      </w:r>
      <w:r w:rsidR="00636BF3">
        <w:rPr>
          <w:rFonts w:ascii="Times New Roman" w:hAnsi="Times New Roman" w:cs="Times New Roman"/>
          <w:sz w:val="22"/>
          <w:szCs w:val="22"/>
        </w:rPr>
        <w:t xml:space="preserve">unquestionably </w:t>
      </w:r>
      <w:r w:rsidR="00227B76">
        <w:rPr>
          <w:rFonts w:ascii="Times New Roman" w:hAnsi="Times New Roman" w:cs="Times New Roman"/>
          <w:sz w:val="22"/>
          <w:szCs w:val="22"/>
        </w:rPr>
        <w:t>influenced</w:t>
      </w:r>
      <w:r w:rsidR="00095D9D">
        <w:rPr>
          <w:rFonts w:ascii="Times New Roman" w:hAnsi="Times New Roman" w:cs="Times New Roman"/>
          <w:sz w:val="22"/>
          <w:szCs w:val="22"/>
        </w:rPr>
        <w:t xml:space="preserve"> him</w:t>
      </w:r>
      <w:r w:rsidR="00403F90">
        <w:rPr>
          <w:rFonts w:ascii="Times New Roman" w:hAnsi="Times New Roman" w:cs="Times New Roman"/>
          <w:sz w:val="22"/>
          <w:szCs w:val="22"/>
        </w:rPr>
        <w:t xml:space="preserve">.  </w:t>
      </w:r>
      <w:r w:rsidR="003E5416">
        <w:rPr>
          <w:rFonts w:ascii="Times New Roman" w:hAnsi="Times New Roman" w:cs="Times New Roman"/>
          <w:sz w:val="22"/>
          <w:szCs w:val="22"/>
        </w:rPr>
        <w:t xml:space="preserve">The influence of Noah, </w:t>
      </w:r>
      <w:r w:rsidR="00403F90">
        <w:rPr>
          <w:rFonts w:ascii="Times New Roman" w:hAnsi="Times New Roman" w:cs="Times New Roman"/>
          <w:sz w:val="22"/>
          <w:szCs w:val="22"/>
        </w:rPr>
        <w:t>the preacher of righteousness</w:t>
      </w:r>
      <w:r w:rsidR="00095D9D">
        <w:rPr>
          <w:rFonts w:ascii="Times New Roman" w:hAnsi="Times New Roman" w:cs="Times New Roman"/>
          <w:sz w:val="22"/>
          <w:szCs w:val="22"/>
        </w:rPr>
        <w:t xml:space="preserve"> </w:t>
      </w:r>
      <w:r w:rsidR="003E5416">
        <w:rPr>
          <w:rFonts w:ascii="Times New Roman" w:hAnsi="Times New Roman" w:cs="Times New Roman"/>
          <w:sz w:val="22"/>
          <w:szCs w:val="22"/>
        </w:rPr>
        <w:t>and prophet of God, especially while still alive</w:t>
      </w:r>
      <w:r w:rsidR="00D810AF">
        <w:rPr>
          <w:rFonts w:ascii="Times New Roman" w:hAnsi="Times New Roman" w:cs="Times New Roman"/>
          <w:sz w:val="22"/>
          <w:szCs w:val="22"/>
        </w:rPr>
        <w:t xml:space="preserve">, would have been tremendous, especially </w:t>
      </w:r>
      <w:r w:rsidR="00D810AF">
        <w:rPr>
          <w:rFonts w:ascii="Times New Roman" w:hAnsi="Times New Roman" w:cs="Times New Roman"/>
          <w:sz w:val="22"/>
          <w:szCs w:val="22"/>
        </w:rPr>
        <w:lastRenderedPageBreak/>
        <w:t>on the hearts of those who knew and loved God.</w:t>
      </w:r>
      <w:r w:rsidR="00095D9D">
        <w:rPr>
          <w:rFonts w:ascii="Times New Roman" w:hAnsi="Times New Roman" w:cs="Times New Roman"/>
          <w:sz w:val="22"/>
          <w:szCs w:val="22"/>
        </w:rPr>
        <w:t xml:space="preserve"> </w:t>
      </w:r>
      <w:r w:rsidR="00E16C78">
        <w:rPr>
          <w:rFonts w:ascii="Times New Roman" w:hAnsi="Times New Roman" w:cs="Times New Roman"/>
          <w:sz w:val="22"/>
          <w:szCs w:val="22"/>
        </w:rPr>
        <w:t xml:space="preserve">Being a contemporary, </w:t>
      </w:r>
      <w:r w:rsidR="00D810AF">
        <w:rPr>
          <w:rFonts w:ascii="Times New Roman" w:hAnsi="Times New Roman" w:cs="Times New Roman"/>
          <w:sz w:val="22"/>
          <w:szCs w:val="22"/>
        </w:rPr>
        <w:t>Job</w:t>
      </w:r>
      <w:r w:rsidR="00D85933">
        <w:rPr>
          <w:rFonts w:ascii="Times New Roman" w:hAnsi="Times New Roman" w:cs="Times New Roman"/>
          <w:sz w:val="22"/>
          <w:szCs w:val="22"/>
        </w:rPr>
        <w:t xml:space="preserve"> had the capability of hearing these men in person and speaking with them</w:t>
      </w:r>
      <w:r w:rsidR="00A474F0">
        <w:rPr>
          <w:rFonts w:ascii="Times New Roman" w:hAnsi="Times New Roman" w:cs="Times New Roman"/>
          <w:sz w:val="22"/>
          <w:szCs w:val="22"/>
        </w:rPr>
        <w:t>.</w:t>
      </w:r>
      <w:r w:rsidR="00D85933">
        <w:rPr>
          <w:rFonts w:ascii="Times New Roman" w:hAnsi="Times New Roman" w:cs="Times New Roman"/>
          <w:sz w:val="22"/>
          <w:szCs w:val="22"/>
        </w:rPr>
        <w:t xml:space="preserve">  He could</w:t>
      </w:r>
      <w:r w:rsidR="00EE43E1">
        <w:rPr>
          <w:rFonts w:ascii="Times New Roman" w:hAnsi="Times New Roman" w:cs="Times New Roman"/>
          <w:sz w:val="22"/>
          <w:szCs w:val="22"/>
        </w:rPr>
        <w:t xml:space="preserve"> have</w:t>
      </w:r>
      <w:r w:rsidR="00D85933">
        <w:rPr>
          <w:rFonts w:ascii="Times New Roman" w:hAnsi="Times New Roman" w:cs="Times New Roman"/>
          <w:sz w:val="22"/>
          <w:szCs w:val="22"/>
        </w:rPr>
        <w:t xml:space="preserve"> wa</w:t>
      </w:r>
      <w:r w:rsidR="00EE43E1">
        <w:rPr>
          <w:rFonts w:ascii="Times New Roman" w:hAnsi="Times New Roman" w:cs="Times New Roman"/>
          <w:sz w:val="22"/>
          <w:szCs w:val="22"/>
        </w:rPr>
        <w:t xml:space="preserve">lked </w:t>
      </w:r>
      <w:r w:rsidR="00D85933">
        <w:rPr>
          <w:rFonts w:ascii="Times New Roman" w:hAnsi="Times New Roman" w:cs="Times New Roman"/>
          <w:sz w:val="22"/>
          <w:szCs w:val="22"/>
        </w:rPr>
        <w:t xml:space="preserve">with them and </w:t>
      </w:r>
      <w:r w:rsidR="00E16C78">
        <w:rPr>
          <w:rFonts w:ascii="Times New Roman" w:hAnsi="Times New Roman" w:cs="Times New Roman"/>
          <w:sz w:val="22"/>
          <w:szCs w:val="22"/>
        </w:rPr>
        <w:t>heard</w:t>
      </w:r>
      <w:r w:rsidR="00D85933">
        <w:rPr>
          <w:rFonts w:ascii="Times New Roman" w:hAnsi="Times New Roman" w:cs="Times New Roman"/>
          <w:sz w:val="22"/>
          <w:szCs w:val="22"/>
        </w:rPr>
        <w:t xml:space="preserve"> first-hand accounts of the pre-flood world, of the ancient people</w:t>
      </w:r>
      <w:r w:rsidR="00EE43E1">
        <w:rPr>
          <w:rFonts w:ascii="Times New Roman" w:hAnsi="Times New Roman" w:cs="Times New Roman"/>
          <w:sz w:val="22"/>
          <w:szCs w:val="22"/>
        </w:rPr>
        <w:t xml:space="preserve"> that reached back to Adam and the first 7 days of the world</w:t>
      </w:r>
      <w:r w:rsidR="00D85933">
        <w:rPr>
          <w:rFonts w:ascii="Times New Roman" w:hAnsi="Times New Roman" w:cs="Times New Roman"/>
          <w:sz w:val="22"/>
          <w:szCs w:val="22"/>
        </w:rPr>
        <w:t xml:space="preserve">.  </w:t>
      </w:r>
      <w:r w:rsidR="007E429D">
        <w:rPr>
          <w:rFonts w:ascii="Times New Roman" w:hAnsi="Times New Roman" w:cs="Times New Roman"/>
          <w:sz w:val="22"/>
          <w:szCs w:val="22"/>
        </w:rPr>
        <w:t>Though Noah did not live with Adam, his father</w:t>
      </w:r>
      <w:r w:rsidR="00E16C78">
        <w:rPr>
          <w:rFonts w:ascii="Times New Roman" w:hAnsi="Times New Roman" w:cs="Times New Roman"/>
          <w:sz w:val="22"/>
          <w:szCs w:val="22"/>
        </w:rPr>
        <w:t xml:space="preserve"> </w:t>
      </w:r>
      <w:r w:rsidR="007E429D">
        <w:rPr>
          <w:rFonts w:ascii="Times New Roman" w:hAnsi="Times New Roman" w:cs="Times New Roman"/>
          <w:sz w:val="22"/>
          <w:szCs w:val="22"/>
        </w:rPr>
        <w:t>Lamech</w:t>
      </w:r>
      <w:r w:rsidR="00E16C78">
        <w:rPr>
          <w:rFonts w:ascii="Times New Roman" w:hAnsi="Times New Roman" w:cs="Times New Roman"/>
          <w:sz w:val="22"/>
          <w:szCs w:val="22"/>
        </w:rPr>
        <w:t xml:space="preserve"> </w:t>
      </w:r>
      <w:r w:rsidR="007E429D">
        <w:rPr>
          <w:rFonts w:ascii="Times New Roman" w:hAnsi="Times New Roman" w:cs="Times New Roman"/>
          <w:sz w:val="22"/>
          <w:szCs w:val="22"/>
        </w:rPr>
        <w:t>did</w:t>
      </w:r>
      <w:r w:rsidR="00196040">
        <w:rPr>
          <w:rFonts w:ascii="Times New Roman" w:hAnsi="Times New Roman" w:cs="Times New Roman"/>
          <w:sz w:val="22"/>
          <w:szCs w:val="22"/>
        </w:rPr>
        <w:t>, and Noah could have spoken to Job knowledge that no one now has access to</w:t>
      </w:r>
      <w:r w:rsidR="00C340FB">
        <w:rPr>
          <w:rFonts w:ascii="Times New Roman" w:hAnsi="Times New Roman" w:cs="Times New Roman"/>
          <w:sz w:val="22"/>
          <w:szCs w:val="22"/>
        </w:rPr>
        <w:t>, knowledge sourced in his own father’s personal testimony</w:t>
      </w:r>
      <w:r w:rsidR="00196040">
        <w:rPr>
          <w:rFonts w:ascii="Times New Roman" w:hAnsi="Times New Roman" w:cs="Times New Roman"/>
          <w:sz w:val="22"/>
          <w:szCs w:val="22"/>
        </w:rPr>
        <w:t xml:space="preserve">.  </w:t>
      </w:r>
      <w:r w:rsidR="00095D9D">
        <w:rPr>
          <w:rFonts w:ascii="Times New Roman" w:hAnsi="Times New Roman" w:cs="Times New Roman"/>
          <w:sz w:val="22"/>
          <w:szCs w:val="22"/>
        </w:rPr>
        <w:t>Job could have heard many oral accounts from Shem, Ham, and Japheth, as well as from men who communicated with these men</w:t>
      </w:r>
      <w:r w:rsidR="000622B4">
        <w:rPr>
          <w:rFonts w:ascii="Times New Roman" w:hAnsi="Times New Roman" w:cs="Times New Roman"/>
          <w:sz w:val="22"/>
          <w:szCs w:val="22"/>
        </w:rPr>
        <w:t xml:space="preserve">. </w:t>
      </w:r>
      <w:r w:rsidR="00F37EDA">
        <w:rPr>
          <w:rFonts w:ascii="Times New Roman" w:hAnsi="Times New Roman" w:cs="Times New Roman"/>
          <w:sz w:val="22"/>
          <w:szCs w:val="22"/>
        </w:rPr>
        <w:t xml:space="preserve"> </w:t>
      </w:r>
    </w:p>
    <w:p w14:paraId="766FDF79" w14:textId="183312E7" w:rsidR="005401D6" w:rsidRDefault="00F21A37" w:rsidP="00656290">
      <w:pPr>
        <w:spacing w:after="120" w:line="276" w:lineRule="auto"/>
        <w:rPr>
          <w:rFonts w:ascii="Times New Roman" w:hAnsi="Times New Roman" w:cs="Times New Roman"/>
          <w:sz w:val="22"/>
          <w:szCs w:val="22"/>
        </w:rPr>
      </w:pPr>
      <w:r w:rsidRPr="00F21A37">
        <w:rPr>
          <w:rFonts w:ascii="Times New Roman" w:hAnsi="Times New Roman" w:cs="Times New Roman"/>
          <w:noProof/>
          <w:sz w:val="22"/>
          <w:szCs w:val="22"/>
        </w:rPr>
        <w:drawing>
          <wp:inline distT="0" distB="0" distL="0" distR="0" wp14:anchorId="7A68DD0A" wp14:editId="3A64BD05">
            <wp:extent cx="5943600" cy="59226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5922645"/>
                    </a:xfrm>
                    <a:prstGeom prst="rect">
                      <a:avLst/>
                    </a:prstGeom>
                  </pic:spPr>
                </pic:pic>
              </a:graphicData>
            </a:graphic>
          </wp:inline>
        </w:drawing>
      </w:r>
    </w:p>
    <w:p w14:paraId="3E13DA02" w14:textId="47B783BE" w:rsidR="00121CCF" w:rsidRDefault="00C7224B" w:rsidP="00656290">
      <w:pPr>
        <w:spacing w:after="120" w:line="276" w:lineRule="auto"/>
        <w:rPr>
          <w:rFonts w:ascii="Times New Roman" w:hAnsi="Times New Roman" w:cs="Times New Roman"/>
          <w:sz w:val="22"/>
          <w:szCs w:val="22"/>
        </w:rPr>
      </w:pPr>
      <w:r>
        <w:rPr>
          <w:rFonts w:ascii="Times New Roman" w:hAnsi="Times New Roman" w:cs="Times New Roman"/>
          <w:sz w:val="22"/>
          <w:szCs w:val="22"/>
        </w:rPr>
        <w:t>Job</w:t>
      </w:r>
      <w:r w:rsidR="00870932">
        <w:rPr>
          <w:rFonts w:ascii="Times New Roman" w:hAnsi="Times New Roman" w:cs="Times New Roman"/>
          <w:sz w:val="22"/>
          <w:szCs w:val="22"/>
        </w:rPr>
        <w:t xml:space="preserve"> demonstrate</w:t>
      </w:r>
      <w:r w:rsidR="00E13F6A">
        <w:rPr>
          <w:rFonts w:ascii="Times New Roman" w:hAnsi="Times New Roman" w:cs="Times New Roman"/>
          <w:sz w:val="22"/>
          <w:szCs w:val="22"/>
        </w:rPr>
        <w:t>d</w:t>
      </w:r>
      <w:r w:rsidR="00870932">
        <w:rPr>
          <w:rFonts w:ascii="Times New Roman" w:hAnsi="Times New Roman" w:cs="Times New Roman"/>
          <w:sz w:val="22"/>
          <w:szCs w:val="22"/>
        </w:rPr>
        <w:t xml:space="preserve"> his clear understanding of ancient history and </w:t>
      </w:r>
      <w:r w:rsidR="00F36E46">
        <w:rPr>
          <w:rFonts w:ascii="Times New Roman" w:hAnsi="Times New Roman" w:cs="Times New Roman"/>
          <w:sz w:val="22"/>
          <w:szCs w:val="22"/>
        </w:rPr>
        <w:t>knowledge of God’s work in history</w:t>
      </w:r>
      <w:r w:rsidR="00870932">
        <w:rPr>
          <w:rFonts w:ascii="Times New Roman" w:hAnsi="Times New Roman" w:cs="Times New Roman"/>
          <w:sz w:val="22"/>
          <w:szCs w:val="22"/>
        </w:rPr>
        <w:t>, such as his</w:t>
      </w:r>
      <w:r w:rsidR="00470A9A">
        <w:rPr>
          <w:rFonts w:ascii="Times New Roman" w:hAnsi="Times New Roman" w:cs="Times New Roman"/>
          <w:sz w:val="22"/>
          <w:szCs w:val="22"/>
        </w:rPr>
        <w:t xml:space="preserve"> knowledge of Adam (</w:t>
      </w:r>
      <w:r w:rsidR="00AA0C9F">
        <w:rPr>
          <w:rFonts w:ascii="Times New Roman" w:hAnsi="Times New Roman" w:cs="Times New Roman"/>
          <w:sz w:val="22"/>
          <w:szCs w:val="22"/>
        </w:rPr>
        <w:t xml:space="preserve">Job 31:33) </w:t>
      </w:r>
      <w:r w:rsidR="00870932">
        <w:rPr>
          <w:rFonts w:ascii="Times New Roman" w:hAnsi="Times New Roman" w:cs="Times New Roman"/>
          <w:sz w:val="22"/>
          <w:szCs w:val="22"/>
        </w:rPr>
        <w:t xml:space="preserve">which </w:t>
      </w:r>
      <w:r w:rsidR="00AA0C9F">
        <w:rPr>
          <w:rFonts w:ascii="Times New Roman" w:hAnsi="Times New Roman" w:cs="Times New Roman"/>
          <w:sz w:val="22"/>
          <w:szCs w:val="22"/>
        </w:rPr>
        <w:t>came across the flood by Noah and his sons</w:t>
      </w:r>
      <w:r w:rsidR="006B61C1">
        <w:rPr>
          <w:rFonts w:ascii="Times New Roman" w:hAnsi="Times New Roman" w:cs="Times New Roman"/>
          <w:sz w:val="22"/>
          <w:szCs w:val="22"/>
        </w:rPr>
        <w:t xml:space="preserve">.  </w:t>
      </w:r>
      <w:r w:rsidR="002F0F8C">
        <w:rPr>
          <w:rFonts w:ascii="Times New Roman" w:hAnsi="Times New Roman" w:cs="Times New Roman"/>
          <w:sz w:val="22"/>
          <w:szCs w:val="22"/>
        </w:rPr>
        <w:t xml:space="preserve">His knowledge of the flood was a working knowledge of not only its occurrence but its </w:t>
      </w:r>
      <w:r w:rsidR="00111E48">
        <w:rPr>
          <w:rFonts w:ascii="Times New Roman" w:hAnsi="Times New Roman" w:cs="Times New Roman"/>
          <w:sz w:val="22"/>
          <w:szCs w:val="22"/>
        </w:rPr>
        <w:t>cause</w:t>
      </w:r>
      <w:r w:rsidR="00C0284F">
        <w:rPr>
          <w:rFonts w:ascii="Times New Roman" w:hAnsi="Times New Roman" w:cs="Times New Roman"/>
          <w:sz w:val="22"/>
          <w:szCs w:val="22"/>
        </w:rPr>
        <w:t xml:space="preserve">, and his friends </w:t>
      </w:r>
      <w:r w:rsidR="00C0284F">
        <w:rPr>
          <w:rFonts w:ascii="Times New Roman" w:hAnsi="Times New Roman" w:cs="Times New Roman"/>
          <w:sz w:val="22"/>
          <w:szCs w:val="22"/>
        </w:rPr>
        <w:lastRenderedPageBreak/>
        <w:t>displayed that same knowledge</w:t>
      </w:r>
      <w:r w:rsidR="00111E48">
        <w:rPr>
          <w:rFonts w:ascii="Times New Roman" w:hAnsi="Times New Roman" w:cs="Times New Roman"/>
          <w:sz w:val="22"/>
          <w:szCs w:val="22"/>
        </w:rPr>
        <w:t xml:space="preserve"> </w:t>
      </w:r>
      <w:r w:rsidR="00C1263D">
        <w:rPr>
          <w:rFonts w:ascii="Times New Roman" w:hAnsi="Times New Roman" w:cs="Times New Roman"/>
          <w:sz w:val="22"/>
          <w:szCs w:val="22"/>
        </w:rPr>
        <w:t>(Job 14:11</w:t>
      </w:r>
      <w:r w:rsidR="00111E48">
        <w:rPr>
          <w:rFonts w:ascii="Times New Roman" w:hAnsi="Times New Roman" w:cs="Times New Roman"/>
          <w:sz w:val="22"/>
          <w:szCs w:val="22"/>
        </w:rPr>
        <w:t xml:space="preserve">, </w:t>
      </w:r>
      <w:r w:rsidR="00C0284F">
        <w:rPr>
          <w:rFonts w:ascii="Times New Roman" w:hAnsi="Times New Roman" w:cs="Times New Roman"/>
          <w:sz w:val="22"/>
          <w:szCs w:val="22"/>
        </w:rPr>
        <w:t xml:space="preserve">and Eliphaz </w:t>
      </w:r>
      <w:r w:rsidR="00111E48">
        <w:rPr>
          <w:rFonts w:ascii="Times New Roman" w:hAnsi="Times New Roman" w:cs="Times New Roman"/>
          <w:sz w:val="22"/>
          <w:szCs w:val="22"/>
        </w:rPr>
        <w:t>Job 22:15-1</w:t>
      </w:r>
      <w:r w:rsidR="00C0284F">
        <w:rPr>
          <w:rFonts w:ascii="Times New Roman" w:hAnsi="Times New Roman" w:cs="Times New Roman"/>
          <w:sz w:val="22"/>
          <w:szCs w:val="22"/>
        </w:rPr>
        <w:t>8</w:t>
      </w:r>
      <w:r w:rsidR="00C1263D">
        <w:rPr>
          <w:rFonts w:ascii="Times New Roman" w:hAnsi="Times New Roman" w:cs="Times New Roman"/>
          <w:sz w:val="22"/>
          <w:szCs w:val="22"/>
        </w:rPr>
        <w:t>)</w:t>
      </w:r>
      <w:r w:rsidR="00C0284F">
        <w:rPr>
          <w:rFonts w:ascii="Times New Roman" w:hAnsi="Times New Roman" w:cs="Times New Roman"/>
          <w:sz w:val="22"/>
          <w:szCs w:val="22"/>
        </w:rPr>
        <w:t xml:space="preserve">.  </w:t>
      </w:r>
      <w:r w:rsidR="005F6505">
        <w:rPr>
          <w:rFonts w:ascii="Times New Roman" w:hAnsi="Times New Roman" w:cs="Times New Roman"/>
          <w:sz w:val="22"/>
          <w:szCs w:val="22"/>
        </w:rPr>
        <w:t xml:space="preserve">As now, so then, men pass on oral accounts of the past, especially of their own history and especially to their immediate </w:t>
      </w:r>
      <w:r w:rsidR="00200978">
        <w:rPr>
          <w:rFonts w:ascii="Times New Roman" w:hAnsi="Times New Roman" w:cs="Times New Roman"/>
          <w:sz w:val="22"/>
          <w:szCs w:val="22"/>
        </w:rPr>
        <w:t>descendants</w:t>
      </w:r>
      <w:r w:rsidR="005F6505">
        <w:rPr>
          <w:rFonts w:ascii="Times New Roman" w:hAnsi="Times New Roman" w:cs="Times New Roman"/>
          <w:sz w:val="22"/>
          <w:szCs w:val="22"/>
        </w:rPr>
        <w:t xml:space="preserve">.  </w:t>
      </w:r>
    </w:p>
    <w:p w14:paraId="2557C4DE" w14:textId="4971D322" w:rsidR="00227B76" w:rsidRDefault="006B61C1" w:rsidP="00656290">
      <w:pPr>
        <w:autoSpaceDE w:val="0"/>
        <w:autoSpaceDN w:val="0"/>
        <w:adjustRightInd w:val="0"/>
        <w:spacing w:after="120" w:line="276" w:lineRule="auto"/>
        <w:rPr>
          <w:rFonts w:ascii="Times New Roman" w:hAnsi="Times New Roman" w:cs="Times New Roman"/>
          <w:sz w:val="22"/>
          <w:szCs w:val="22"/>
          <w:lang w:bidi="he-IL"/>
        </w:rPr>
      </w:pPr>
      <w:r>
        <w:rPr>
          <w:rFonts w:ascii="Times New Roman" w:hAnsi="Times New Roman" w:cs="Times New Roman"/>
          <w:sz w:val="22"/>
          <w:szCs w:val="22"/>
        </w:rPr>
        <w:t xml:space="preserve">Yet, </w:t>
      </w:r>
      <w:r w:rsidR="005F6505">
        <w:rPr>
          <w:rFonts w:ascii="Times New Roman" w:hAnsi="Times New Roman" w:cs="Times New Roman"/>
          <w:sz w:val="22"/>
          <w:szCs w:val="22"/>
        </w:rPr>
        <w:t>Job</w:t>
      </w:r>
      <w:r w:rsidR="009D11A3">
        <w:rPr>
          <w:rFonts w:ascii="Times New Roman" w:hAnsi="Times New Roman" w:cs="Times New Roman"/>
          <w:sz w:val="22"/>
          <w:szCs w:val="22"/>
        </w:rPr>
        <w:t xml:space="preserve"> </w:t>
      </w:r>
      <w:r w:rsidR="001D3528">
        <w:rPr>
          <w:rFonts w:ascii="Times New Roman" w:hAnsi="Times New Roman" w:cs="Times New Roman"/>
          <w:sz w:val="22"/>
          <w:szCs w:val="22"/>
        </w:rPr>
        <w:t xml:space="preserve">himself </w:t>
      </w:r>
      <w:r w:rsidR="009D11A3">
        <w:rPr>
          <w:rFonts w:ascii="Times New Roman" w:hAnsi="Times New Roman" w:cs="Times New Roman"/>
          <w:sz w:val="22"/>
          <w:szCs w:val="22"/>
        </w:rPr>
        <w:t>declare</w:t>
      </w:r>
      <w:r w:rsidR="001D3528">
        <w:rPr>
          <w:rFonts w:ascii="Times New Roman" w:hAnsi="Times New Roman" w:cs="Times New Roman"/>
          <w:sz w:val="22"/>
          <w:szCs w:val="22"/>
        </w:rPr>
        <w:t>d</w:t>
      </w:r>
      <w:r w:rsidR="009D11A3">
        <w:rPr>
          <w:rFonts w:ascii="Times New Roman" w:hAnsi="Times New Roman" w:cs="Times New Roman"/>
          <w:sz w:val="22"/>
          <w:szCs w:val="22"/>
        </w:rPr>
        <w:t xml:space="preserve"> that</w:t>
      </w:r>
      <w:r w:rsidR="005F215A">
        <w:rPr>
          <w:rFonts w:ascii="Times New Roman" w:hAnsi="Times New Roman" w:cs="Times New Roman"/>
          <w:sz w:val="22"/>
          <w:szCs w:val="22"/>
        </w:rPr>
        <w:t xml:space="preserve"> </w:t>
      </w:r>
      <w:r w:rsidR="00200978">
        <w:rPr>
          <w:rFonts w:ascii="Times New Roman" w:hAnsi="Times New Roman" w:cs="Times New Roman"/>
          <w:sz w:val="22"/>
          <w:szCs w:val="22"/>
        </w:rPr>
        <w:t>in</w:t>
      </w:r>
      <w:r w:rsidR="005F215A">
        <w:rPr>
          <w:rFonts w:ascii="Times New Roman" w:hAnsi="Times New Roman" w:cs="Times New Roman"/>
          <w:sz w:val="22"/>
          <w:szCs w:val="22"/>
        </w:rPr>
        <w:t xml:space="preserve"> desir</w:t>
      </w:r>
      <w:r w:rsidR="00200978">
        <w:rPr>
          <w:rFonts w:ascii="Times New Roman" w:hAnsi="Times New Roman" w:cs="Times New Roman"/>
          <w:sz w:val="22"/>
          <w:szCs w:val="22"/>
        </w:rPr>
        <w:t>ing</w:t>
      </w:r>
      <w:r w:rsidR="005F215A">
        <w:rPr>
          <w:rFonts w:ascii="Times New Roman" w:hAnsi="Times New Roman" w:cs="Times New Roman"/>
          <w:sz w:val="22"/>
          <w:szCs w:val="22"/>
        </w:rPr>
        <w:t xml:space="preserve"> his </w:t>
      </w:r>
      <w:r w:rsidR="001D3528">
        <w:rPr>
          <w:rFonts w:ascii="Times New Roman" w:hAnsi="Times New Roman" w:cs="Times New Roman"/>
          <w:sz w:val="22"/>
          <w:szCs w:val="22"/>
        </w:rPr>
        <w:t>words</w:t>
      </w:r>
      <w:r w:rsidR="005F215A">
        <w:rPr>
          <w:rFonts w:ascii="Times New Roman" w:hAnsi="Times New Roman" w:cs="Times New Roman"/>
          <w:sz w:val="22"/>
          <w:szCs w:val="22"/>
        </w:rPr>
        <w:t xml:space="preserve"> to be permanent, he did not want </w:t>
      </w:r>
      <w:r w:rsidR="001D3528">
        <w:rPr>
          <w:rFonts w:ascii="Times New Roman" w:hAnsi="Times New Roman" w:cs="Times New Roman"/>
          <w:sz w:val="22"/>
          <w:szCs w:val="22"/>
        </w:rPr>
        <w:t>them</w:t>
      </w:r>
      <w:r w:rsidR="005F215A">
        <w:rPr>
          <w:rFonts w:ascii="Times New Roman" w:hAnsi="Times New Roman" w:cs="Times New Roman"/>
          <w:sz w:val="22"/>
          <w:szCs w:val="22"/>
        </w:rPr>
        <w:t xml:space="preserve"> passed on orally</w:t>
      </w:r>
      <w:r w:rsidR="007B0DEC">
        <w:rPr>
          <w:rFonts w:ascii="Times New Roman" w:hAnsi="Times New Roman" w:cs="Times New Roman"/>
          <w:sz w:val="22"/>
          <w:szCs w:val="22"/>
        </w:rPr>
        <w:t xml:space="preserve">.  </w:t>
      </w:r>
      <w:r w:rsidR="005D7324">
        <w:rPr>
          <w:rFonts w:ascii="Times New Roman" w:hAnsi="Times New Roman" w:cs="Times New Roman"/>
          <w:sz w:val="22"/>
          <w:szCs w:val="22"/>
        </w:rPr>
        <w:t>His matter was too important to entrust to the mouths of others.  Even his own friends</w:t>
      </w:r>
      <w:r w:rsidR="003C729E">
        <w:rPr>
          <w:rFonts w:ascii="Times New Roman" w:hAnsi="Times New Roman" w:cs="Times New Roman"/>
          <w:sz w:val="22"/>
          <w:szCs w:val="22"/>
        </w:rPr>
        <w:t>—</w:t>
      </w:r>
      <w:r w:rsidR="005D7324">
        <w:rPr>
          <w:rFonts w:ascii="Times New Roman" w:hAnsi="Times New Roman" w:cs="Times New Roman"/>
          <w:sz w:val="22"/>
          <w:szCs w:val="22"/>
        </w:rPr>
        <w:t xml:space="preserve">as </w:t>
      </w:r>
      <w:r w:rsidR="00C54C06">
        <w:rPr>
          <w:rFonts w:ascii="Times New Roman" w:hAnsi="Times New Roman" w:cs="Times New Roman"/>
          <w:sz w:val="22"/>
          <w:szCs w:val="22"/>
        </w:rPr>
        <w:t>conspicuously</w:t>
      </w:r>
      <w:r w:rsidR="00502ED9">
        <w:rPr>
          <w:rFonts w:ascii="Times New Roman" w:hAnsi="Times New Roman" w:cs="Times New Roman"/>
          <w:sz w:val="22"/>
          <w:szCs w:val="22"/>
        </w:rPr>
        <w:t xml:space="preserve"> </w:t>
      </w:r>
      <w:r w:rsidR="001B7F23">
        <w:rPr>
          <w:rFonts w:ascii="Times New Roman" w:hAnsi="Times New Roman" w:cs="Times New Roman"/>
          <w:sz w:val="22"/>
          <w:szCs w:val="22"/>
        </w:rPr>
        <w:t>illustrated</w:t>
      </w:r>
      <w:r w:rsidR="00C76E08">
        <w:rPr>
          <w:rFonts w:ascii="Times New Roman" w:hAnsi="Times New Roman" w:cs="Times New Roman"/>
          <w:sz w:val="22"/>
          <w:szCs w:val="22"/>
        </w:rPr>
        <w:t xml:space="preserve"> in front of him</w:t>
      </w:r>
      <w:r w:rsidR="003C729E">
        <w:rPr>
          <w:rFonts w:ascii="Times New Roman" w:hAnsi="Times New Roman" w:cs="Times New Roman"/>
          <w:sz w:val="22"/>
          <w:szCs w:val="22"/>
        </w:rPr>
        <w:t>—</w:t>
      </w:r>
      <w:r w:rsidR="005D7324">
        <w:rPr>
          <w:rFonts w:ascii="Times New Roman" w:hAnsi="Times New Roman" w:cs="Times New Roman"/>
          <w:sz w:val="22"/>
          <w:szCs w:val="22"/>
        </w:rPr>
        <w:t xml:space="preserve">could not be trusted with his record.  </w:t>
      </w:r>
      <w:r w:rsidR="008C3F59">
        <w:rPr>
          <w:rFonts w:ascii="Times New Roman" w:hAnsi="Times New Roman" w:cs="Times New Roman"/>
          <w:sz w:val="22"/>
          <w:szCs w:val="22"/>
        </w:rPr>
        <w:t>He had just cried out (vs. 19), “</w:t>
      </w:r>
      <w:r w:rsidR="008C3F59" w:rsidRPr="008C3F59">
        <w:rPr>
          <w:rFonts w:ascii="Times New Roman" w:hAnsi="Times New Roman" w:cs="Times New Roman"/>
          <w:color w:val="000000"/>
          <w:sz w:val="22"/>
          <w:szCs w:val="22"/>
          <w:lang w:bidi="he-IL"/>
        </w:rPr>
        <w:t>Have pity upon me, have pity upon me, O ye my friends</w:t>
      </w:r>
      <w:r w:rsidR="00227B76">
        <w:rPr>
          <w:rFonts w:ascii="Times New Roman" w:hAnsi="Times New Roman" w:cs="Times New Roman"/>
          <w:color w:val="000000"/>
          <w:sz w:val="22"/>
          <w:szCs w:val="22"/>
          <w:lang w:bidi="he-IL"/>
        </w:rPr>
        <w:t>”!  But their theological error prevented them from being able to love Job accurately and truly, even though their own minds told them that they were loving him.</w:t>
      </w:r>
      <w:r w:rsidR="00C2002B">
        <w:rPr>
          <w:rFonts w:ascii="Times New Roman" w:hAnsi="Times New Roman" w:cs="Times New Roman"/>
          <w:color w:val="000000"/>
          <w:sz w:val="22"/>
          <w:szCs w:val="22"/>
          <w:lang w:bidi="he-IL"/>
        </w:rPr>
        <w:t xml:space="preserve">  If this was the case with those closest to him, what would be the case of society at large and of his enemies waiting to twist his words?  </w:t>
      </w:r>
      <w:r w:rsidR="005D7324">
        <w:rPr>
          <w:rFonts w:ascii="Times New Roman" w:hAnsi="Times New Roman" w:cs="Times New Roman"/>
          <w:sz w:val="22"/>
          <w:szCs w:val="22"/>
        </w:rPr>
        <w:t xml:space="preserve">He needed his testimony safeguarded by a medium of transmission that would </w:t>
      </w:r>
      <w:r w:rsidR="0030485C">
        <w:rPr>
          <w:rFonts w:ascii="Times New Roman" w:hAnsi="Times New Roman" w:cs="Times New Roman"/>
          <w:sz w:val="22"/>
          <w:szCs w:val="22"/>
        </w:rPr>
        <w:t xml:space="preserve">safeguard it against </w:t>
      </w:r>
      <w:r w:rsidR="005D7324">
        <w:rPr>
          <w:rFonts w:ascii="Times New Roman" w:hAnsi="Times New Roman" w:cs="Times New Roman"/>
          <w:sz w:val="22"/>
          <w:szCs w:val="22"/>
        </w:rPr>
        <w:t xml:space="preserve">the </w:t>
      </w:r>
      <w:r w:rsidR="00AB0CBA">
        <w:rPr>
          <w:rFonts w:ascii="Times New Roman" w:hAnsi="Times New Roman" w:cs="Times New Roman"/>
          <w:sz w:val="22"/>
          <w:szCs w:val="22"/>
        </w:rPr>
        <w:t xml:space="preserve">lapses in </w:t>
      </w:r>
      <w:r w:rsidR="005D7324">
        <w:rPr>
          <w:rFonts w:ascii="Times New Roman" w:hAnsi="Times New Roman" w:cs="Times New Roman"/>
          <w:sz w:val="22"/>
          <w:szCs w:val="22"/>
        </w:rPr>
        <w:t xml:space="preserve">memory </w:t>
      </w:r>
      <w:r w:rsidR="0030485C">
        <w:rPr>
          <w:rFonts w:ascii="Times New Roman" w:hAnsi="Times New Roman" w:cs="Times New Roman"/>
          <w:sz w:val="22"/>
          <w:szCs w:val="22"/>
        </w:rPr>
        <w:t xml:space="preserve">and </w:t>
      </w:r>
      <w:r w:rsidR="00B312D8">
        <w:rPr>
          <w:rFonts w:ascii="Times New Roman" w:hAnsi="Times New Roman" w:cs="Times New Roman"/>
          <w:sz w:val="22"/>
          <w:szCs w:val="22"/>
        </w:rPr>
        <w:t>lapses</w:t>
      </w:r>
      <w:r w:rsidR="0030485C">
        <w:rPr>
          <w:rFonts w:ascii="Times New Roman" w:hAnsi="Times New Roman" w:cs="Times New Roman"/>
          <w:sz w:val="22"/>
          <w:szCs w:val="22"/>
        </w:rPr>
        <w:t xml:space="preserve"> of</w:t>
      </w:r>
      <w:r w:rsidR="005D7324">
        <w:rPr>
          <w:rFonts w:ascii="Times New Roman" w:hAnsi="Times New Roman" w:cs="Times New Roman"/>
          <w:sz w:val="22"/>
          <w:szCs w:val="22"/>
        </w:rPr>
        <w:t xml:space="preserve"> integrity </w:t>
      </w:r>
      <w:r w:rsidR="00960C8C">
        <w:rPr>
          <w:rFonts w:ascii="Times New Roman" w:hAnsi="Times New Roman" w:cs="Times New Roman"/>
          <w:sz w:val="22"/>
          <w:szCs w:val="22"/>
        </w:rPr>
        <w:t>in</w:t>
      </w:r>
      <w:r w:rsidR="005D7324">
        <w:rPr>
          <w:rFonts w:ascii="Times New Roman" w:hAnsi="Times New Roman" w:cs="Times New Roman"/>
          <w:sz w:val="22"/>
          <w:szCs w:val="22"/>
        </w:rPr>
        <w:t xml:space="preserve"> others.  </w:t>
      </w:r>
      <w:r w:rsidR="00C76E08" w:rsidRPr="00064ED7">
        <w:rPr>
          <w:rFonts w:ascii="Times New Roman" w:hAnsi="Times New Roman" w:cs="Times New Roman"/>
          <w:b/>
          <w:bCs/>
          <w:i/>
          <w:iCs/>
          <w:sz w:val="22"/>
          <w:szCs w:val="22"/>
        </w:rPr>
        <w:t>And that medium was the written medium</w:t>
      </w:r>
      <w:r w:rsidR="00C76E08">
        <w:rPr>
          <w:rFonts w:ascii="Times New Roman" w:hAnsi="Times New Roman" w:cs="Times New Roman"/>
          <w:sz w:val="22"/>
          <w:szCs w:val="22"/>
        </w:rPr>
        <w:t xml:space="preserve">.  </w:t>
      </w:r>
      <w:r w:rsidR="00C76E08" w:rsidRPr="003C6549">
        <w:rPr>
          <w:rFonts w:ascii="Times New Roman" w:hAnsi="Times New Roman" w:cs="Times New Roman"/>
          <w:i/>
          <w:iCs/>
          <w:sz w:val="22"/>
          <w:szCs w:val="22"/>
        </w:rPr>
        <w:t xml:space="preserve">He wanted the security </w:t>
      </w:r>
      <w:r w:rsidR="009C5BA5" w:rsidRPr="003C6549">
        <w:rPr>
          <w:rFonts w:ascii="Times New Roman" w:hAnsi="Times New Roman" w:cs="Times New Roman"/>
          <w:i/>
          <w:iCs/>
          <w:sz w:val="22"/>
          <w:szCs w:val="22"/>
        </w:rPr>
        <w:t>of a written account of his testimony</w:t>
      </w:r>
      <w:r w:rsidR="003C202D">
        <w:rPr>
          <w:rFonts w:ascii="Times New Roman" w:hAnsi="Times New Roman" w:cs="Times New Roman"/>
          <w:sz w:val="22"/>
          <w:szCs w:val="22"/>
        </w:rPr>
        <w:t xml:space="preserve">.  </w:t>
      </w:r>
      <w:r w:rsidR="00BA1DC6">
        <w:rPr>
          <w:rFonts w:ascii="Times New Roman" w:hAnsi="Times New Roman" w:cs="Times New Roman"/>
          <w:sz w:val="22"/>
          <w:szCs w:val="22"/>
        </w:rPr>
        <w:t>As he said, “</w:t>
      </w:r>
      <w:r w:rsidR="00BA1DC6" w:rsidRPr="00CE59E2">
        <w:rPr>
          <w:rFonts w:ascii="Times New Roman" w:hAnsi="Times New Roman" w:cs="Times New Roman"/>
          <w:sz w:val="22"/>
          <w:szCs w:val="22"/>
          <w:lang w:bidi="he-IL"/>
        </w:rPr>
        <w:t>Oh that my words were now written! oh that they were printed in a book!</w:t>
      </w:r>
      <w:r w:rsidR="00BA1DC6">
        <w:rPr>
          <w:rFonts w:ascii="Times New Roman" w:hAnsi="Times New Roman" w:cs="Times New Roman"/>
          <w:sz w:val="22"/>
          <w:szCs w:val="22"/>
          <w:lang w:bidi="he-IL"/>
        </w:rPr>
        <w:t>”</w:t>
      </w:r>
      <w:r w:rsidR="00543C7B">
        <w:rPr>
          <w:rFonts w:ascii="Times New Roman" w:hAnsi="Times New Roman" w:cs="Times New Roman"/>
          <w:sz w:val="22"/>
          <w:szCs w:val="22"/>
          <w:lang w:bidi="he-IL"/>
        </w:rPr>
        <w:t xml:space="preserve"> (</w:t>
      </w:r>
      <w:r w:rsidR="00110CEC">
        <w:rPr>
          <w:rFonts w:ascii="Times New Roman" w:hAnsi="Times New Roman" w:cs="Times New Roman"/>
          <w:sz w:val="22"/>
          <w:szCs w:val="22"/>
          <w:lang w:bidi="he-IL"/>
        </w:rPr>
        <w:t xml:space="preserve">vs </w:t>
      </w:r>
      <w:r w:rsidR="00543C7B">
        <w:rPr>
          <w:rFonts w:ascii="Times New Roman" w:hAnsi="Times New Roman" w:cs="Times New Roman"/>
          <w:sz w:val="22"/>
          <w:szCs w:val="22"/>
          <w:lang w:bidi="he-IL"/>
        </w:rPr>
        <w:t>23).</w:t>
      </w:r>
      <w:r w:rsidR="00BA1DC6">
        <w:rPr>
          <w:rFonts w:ascii="Times New Roman" w:hAnsi="Times New Roman" w:cs="Times New Roman"/>
          <w:sz w:val="22"/>
          <w:szCs w:val="22"/>
          <w:lang w:bidi="he-IL"/>
        </w:rPr>
        <w:t xml:space="preserve"> </w:t>
      </w:r>
      <w:r w:rsidR="00EF19FC">
        <w:rPr>
          <w:rFonts w:ascii="Times New Roman" w:hAnsi="Times New Roman" w:cs="Times New Roman"/>
          <w:sz w:val="22"/>
          <w:szCs w:val="22"/>
          <w:lang w:bidi="he-IL"/>
        </w:rPr>
        <w:t xml:space="preserve"> </w:t>
      </w:r>
    </w:p>
    <w:p w14:paraId="679AAE7A" w14:textId="682B5018" w:rsidR="00BA1DC6" w:rsidRDefault="00EF19FC" w:rsidP="00656290">
      <w:pPr>
        <w:autoSpaceDE w:val="0"/>
        <w:autoSpaceDN w:val="0"/>
        <w:adjustRightInd w:val="0"/>
        <w:spacing w:after="120" w:line="276" w:lineRule="auto"/>
        <w:rPr>
          <w:rFonts w:ascii="Times New Roman" w:hAnsi="Times New Roman" w:cs="Times New Roman"/>
          <w:sz w:val="22"/>
          <w:szCs w:val="22"/>
          <w:lang w:bidi="he-IL"/>
        </w:rPr>
      </w:pPr>
      <w:r>
        <w:rPr>
          <w:rFonts w:ascii="Times New Roman" w:hAnsi="Times New Roman" w:cs="Times New Roman"/>
          <w:sz w:val="22"/>
          <w:szCs w:val="22"/>
          <w:lang w:bidi="he-IL"/>
        </w:rPr>
        <w:t xml:space="preserve">He was uttering the words he wanted to utter; others were hearing the words he uttered and making mental note of them; but </w:t>
      </w:r>
      <w:r w:rsidR="00FE4B44">
        <w:rPr>
          <w:rFonts w:ascii="Times New Roman" w:hAnsi="Times New Roman" w:cs="Times New Roman"/>
          <w:sz w:val="22"/>
          <w:szCs w:val="22"/>
          <w:lang w:bidi="he-IL"/>
        </w:rPr>
        <w:t>being a man of</w:t>
      </w:r>
      <w:r w:rsidR="00CC71F7">
        <w:rPr>
          <w:rFonts w:ascii="Times New Roman" w:hAnsi="Times New Roman" w:cs="Times New Roman"/>
          <w:sz w:val="22"/>
          <w:szCs w:val="22"/>
          <w:lang w:bidi="he-IL"/>
        </w:rPr>
        <w:t xml:space="preserve"> understanding, </w:t>
      </w:r>
      <w:r w:rsidR="00CE245B">
        <w:rPr>
          <w:rFonts w:ascii="Times New Roman" w:hAnsi="Times New Roman" w:cs="Times New Roman"/>
          <w:sz w:val="22"/>
          <w:szCs w:val="22"/>
          <w:lang w:bidi="he-IL"/>
        </w:rPr>
        <w:t xml:space="preserve">he knew that this was not enough.  </w:t>
      </w:r>
      <w:r w:rsidR="00CE245B" w:rsidRPr="003C6549">
        <w:rPr>
          <w:rFonts w:ascii="Times New Roman" w:hAnsi="Times New Roman" w:cs="Times New Roman"/>
          <w:i/>
          <w:iCs/>
          <w:sz w:val="22"/>
          <w:szCs w:val="22"/>
          <w:lang w:bidi="he-IL"/>
        </w:rPr>
        <w:t>H</w:t>
      </w:r>
      <w:r w:rsidR="00E169BA" w:rsidRPr="003C6549">
        <w:rPr>
          <w:rFonts w:ascii="Times New Roman" w:hAnsi="Times New Roman" w:cs="Times New Roman"/>
          <w:i/>
          <w:iCs/>
          <w:sz w:val="22"/>
          <w:szCs w:val="22"/>
          <w:lang w:bidi="he-IL"/>
        </w:rPr>
        <w:t>e</w:t>
      </w:r>
      <w:r w:rsidR="00CE245B" w:rsidRPr="003C6549">
        <w:rPr>
          <w:rFonts w:ascii="Times New Roman" w:hAnsi="Times New Roman" w:cs="Times New Roman"/>
          <w:i/>
          <w:iCs/>
          <w:sz w:val="22"/>
          <w:szCs w:val="22"/>
          <w:lang w:bidi="he-IL"/>
        </w:rPr>
        <w:t xml:space="preserve"> knew decisively that the oral medium was too delicate to handle the contents of his </w:t>
      </w:r>
      <w:r w:rsidR="00227B76" w:rsidRPr="003C6549">
        <w:rPr>
          <w:rFonts w:ascii="Times New Roman" w:hAnsi="Times New Roman" w:cs="Times New Roman"/>
          <w:i/>
          <w:iCs/>
          <w:sz w:val="22"/>
          <w:szCs w:val="22"/>
          <w:lang w:bidi="he-IL"/>
        </w:rPr>
        <w:t>critical record of the past</w:t>
      </w:r>
      <w:r>
        <w:rPr>
          <w:rFonts w:ascii="Times New Roman" w:hAnsi="Times New Roman" w:cs="Times New Roman"/>
          <w:sz w:val="22"/>
          <w:szCs w:val="22"/>
          <w:lang w:bidi="he-IL"/>
        </w:rPr>
        <w:t xml:space="preserve">.  </w:t>
      </w:r>
      <w:r w:rsidR="00A9526A">
        <w:rPr>
          <w:rFonts w:ascii="Times New Roman" w:hAnsi="Times New Roman" w:cs="Times New Roman"/>
          <w:sz w:val="22"/>
          <w:szCs w:val="22"/>
          <w:lang w:bidi="he-IL"/>
        </w:rPr>
        <w:t xml:space="preserve">A critical message requires the most reliable medium of </w:t>
      </w:r>
      <w:r w:rsidR="003A3BB7">
        <w:rPr>
          <w:rFonts w:ascii="Times New Roman" w:hAnsi="Times New Roman" w:cs="Times New Roman"/>
          <w:sz w:val="22"/>
          <w:szCs w:val="22"/>
          <w:lang w:bidi="he-IL"/>
        </w:rPr>
        <w:t>transmission,</w:t>
      </w:r>
      <w:r w:rsidR="00A9526A">
        <w:rPr>
          <w:rFonts w:ascii="Times New Roman" w:hAnsi="Times New Roman" w:cs="Times New Roman"/>
          <w:sz w:val="22"/>
          <w:szCs w:val="22"/>
          <w:lang w:bidi="he-IL"/>
        </w:rPr>
        <w:t xml:space="preserve"> and that </w:t>
      </w:r>
      <w:r w:rsidR="00484869">
        <w:rPr>
          <w:rFonts w:ascii="Times New Roman" w:hAnsi="Times New Roman" w:cs="Times New Roman"/>
          <w:sz w:val="22"/>
          <w:szCs w:val="22"/>
          <w:lang w:bidi="he-IL"/>
        </w:rPr>
        <w:t xml:space="preserve">medium </w:t>
      </w:r>
      <w:r w:rsidR="00A9526A" w:rsidRPr="003C6549">
        <w:rPr>
          <w:rFonts w:ascii="Times New Roman" w:hAnsi="Times New Roman" w:cs="Times New Roman"/>
          <w:i/>
          <w:iCs/>
          <w:sz w:val="22"/>
          <w:szCs w:val="22"/>
          <w:lang w:bidi="he-IL"/>
        </w:rPr>
        <w:t xml:space="preserve">was the same medium </w:t>
      </w:r>
      <w:r w:rsidR="00484869" w:rsidRPr="003C6549">
        <w:rPr>
          <w:rFonts w:ascii="Times New Roman" w:hAnsi="Times New Roman" w:cs="Times New Roman"/>
          <w:i/>
          <w:iCs/>
          <w:sz w:val="22"/>
          <w:szCs w:val="22"/>
          <w:lang w:bidi="he-IL"/>
        </w:rPr>
        <w:t>then as now</w:t>
      </w:r>
      <w:r w:rsidR="00484869">
        <w:rPr>
          <w:rFonts w:ascii="Times New Roman" w:hAnsi="Times New Roman" w:cs="Times New Roman"/>
          <w:sz w:val="22"/>
          <w:szCs w:val="22"/>
          <w:lang w:bidi="he-IL"/>
        </w:rPr>
        <w:t xml:space="preserve">: </w:t>
      </w:r>
      <w:r w:rsidR="00484869" w:rsidRPr="003C6549">
        <w:rPr>
          <w:rFonts w:ascii="Times New Roman" w:hAnsi="Times New Roman" w:cs="Times New Roman"/>
          <w:b/>
          <w:bCs/>
          <w:i/>
          <w:iCs/>
          <w:sz w:val="22"/>
          <w:szCs w:val="22"/>
          <w:lang w:bidi="he-IL"/>
        </w:rPr>
        <w:t>the written record</w:t>
      </w:r>
      <w:r w:rsidR="00484869" w:rsidRPr="003C6549">
        <w:rPr>
          <w:rFonts w:ascii="Times New Roman" w:hAnsi="Times New Roman" w:cs="Times New Roman"/>
          <w:b/>
          <w:bCs/>
          <w:sz w:val="22"/>
          <w:szCs w:val="22"/>
          <w:lang w:bidi="he-IL"/>
        </w:rPr>
        <w:t>.</w:t>
      </w:r>
      <w:r w:rsidR="00484869">
        <w:rPr>
          <w:rFonts w:ascii="Times New Roman" w:hAnsi="Times New Roman" w:cs="Times New Roman"/>
          <w:sz w:val="22"/>
          <w:szCs w:val="22"/>
          <w:lang w:bidi="he-IL"/>
        </w:rPr>
        <w:t xml:space="preserve">  </w:t>
      </w:r>
    </w:p>
    <w:p w14:paraId="0B6769A5" w14:textId="1E9107C9" w:rsidR="00F062CC" w:rsidRDefault="008F76D8" w:rsidP="00656290">
      <w:pPr>
        <w:autoSpaceDE w:val="0"/>
        <w:autoSpaceDN w:val="0"/>
        <w:adjustRightInd w:val="0"/>
        <w:spacing w:after="120" w:line="276" w:lineRule="auto"/>
        <w:rPr>
          <w:rFonts w:ascii="Times New Roman" w:hAnsi="Times New Roman" w:cs="Times New Roman"/>
          <w:sz w:val="22"/>
          <w:szCs w:val="22"/>
          <w:lang w:bidi="he-IL"/>
        </w:rPr>
      </w:pPr>
      <w:r>
        <w:rPr>
          <w:rFonts w:ascii="Times New Roman" w:hAnsi="Times New Roman" w:cs="Times New Roman"/>
          <w:sz w:val="22"/>
          <w:szCs w:val="22"/>
          <w:lang w:bidi="he-IL"/>
        </w:rPr>
        <w:t>The significance of this must not be lost on the modern audienc</w:t>
      </w:r>
      <w:r w:rsidR="00227B76">
        <w:rPr>
          <w:rFonts w:ascii="Times New Roman" w:hAnsi="Times New Roman" w:cs="Times New Roman"/>
          <w:sz w:val="22"/>
          <w:szCs w:val="22"/>
          <w:lang w:bidi="he-IL"/>
        </w:rPr>
        <w:t xml:space="preserve">e: </w:t>
      </w:r>
      <w:r w:rsidR="00227B76">
        <w:rPr>
          <w:rFonts w:ascii="Times New Roman" w:hAnsi="Times New Roman" w:cs="Times New Roman"/>
          <w:i/>
          <w:iCs/>
          <w:sz w:val="22"/>
          <w:szCs w:val="22"/>
          <w:lang w:bidi="he-IL"/>
        </w:rPr>
        <w:t>Job was not willing to entrust the account of his own faithfulness to oral transmission.</w:t>
      </w:r>
      <w:r>
        <w:rPr>
          <w:rFonts w:ascii="Times New Roman" w:hAnsi="Times New Roman" w:cs="Times New Roman"/>
          <w:sz w:val="22"/>
          <w:szCs w:val="22"/>
          <w:lang w:bidi="he-IL"/>
        </w:rPr>
        <w:t xml:space="preserve">  Living just before Abraham, soon after Babel, contemporary with Noah and sons, Job had a firm grasp of the importance of written records for vital information.  </w:t>
      </w:r>
      <w:r w:rsidR="00F062CC">
        <w:rPr>
          <w:rFonts w:ascii="Times New Roman" w:hAnsi="Times New Roman" w:cs="Times New Roman"/>
          <w:sz w:val="22"/>
          <w:szCs w:val="22"/>
          <w:lang w:bidi="he-IL"/>
        </w:rPr>
        <w:t>His desire for a written testimony of the integrity of his life and words culminated in the Spirit of God moving him to make just such a record, only, the record he was moved to make was one in which each and every letter and syllable</w:t>
      </w:r>
      <w:r w:rsidR="00794FCB">
        <w:rPr>
          <w:rFonts w:ascii="Times New Roman" w:hAnsi="Times New Roman" w:cs="Times New Roman"/>
          <w:sz w:val="22"/>
          <w:szCs w:val="22"/>
          <w:lang w:bidi="he-IL"/>
        </w:rPr>
        <w:t>, word and phrase, sentence and paragraph, and the entire writing itself was formed through his person and personality by the direc</w:t>
      </w:r>
      <w:r w:rsidR="00A17A4B">
        <w:rPr>
          <w:rFonts w:ascii="Times New Roman" w:hAnsi="Times New Roman" w:cs="Times New Roman"/>
          <w:sz w:val="22"/>
          <w:szCs w:val="22"/>
          <w:lang w:bidi="he-IL"/>
        </w:rPr>
        <w:t xml:space="preserve">tion of the Spirit of </w:t>
      </w:r>
      <w:r w:rsidR="00794FCB">
        <w:rPr>
          <w:rFonts w:ascii="Times New Roman" w:hAnsi="Times New Roman" w:cs="Times New Roman"/>
          <w:sz w:val="22"/>
          <w:szCs w:val="22"/>
          <w:lang w:bidi="he-IL"/>
        </w:rPr>
        <w:t xml:space="preserve">God.  </w:t>
      </w:r>
      <w:r w:rsidR="00037467">
        <w:rPr>
          <w:rFonts w:ascii="Times New Roman" w:hAnsi="Times New Roman" w:cs="Times New Roman"/>
          <w:sz w:val="22"/>
          <w:szCs w:val="22"/>
          <w:lang w:bidi="he-IL"/>
        </w:rPr>
        <w:t xml:space="preserve">So, what is now called “The Book of Job” was created by the personal word of God </w:t>
      </w:r>
      <w:r w:rsidR="00CB69FD">
        <w:rPr>
          <w:rFonts w:ascii="Times New Roman" w:hAnsi="Times New Roman" w:cs="Times New Roman"/>
          <w:sz w:val="22"/>
          <w:szCs w:val="22"/>
          <w:lang w:bidi="he-IL"/>
        </w:rPr>
        <w:t>speaking through Job, written down in a form permanently protected by the Spirit of God</w:t>
      </w:r>
      <w:r w:rsidR="00D35916">
        <w:rPr>
          <w:rFonts w:ascii="Times New Roman" w:hAnsi="Times New Roman" w:cs="Times New Roman"/>
          <w:sz w:val="22"/>
          <w:szCs w:val="22"/>
          <w:lang w:bidi="he-IL"/>
        </w:rPr>
        <w:t xml:space="preserve">, all while not violating </w:t>
      </w:r>
      <w:r w:rsidR="00DD2480">
        <w:rPr>
          <w:rFonts w:ascii="Times New Roman" w:hAnsi="Times New Roman" w:cs="Times New Roman"/>
          <w:sz w:val="22"/>
          <w:szCs w:val="22"/>
          <w:lang w:bidi="he-IL"/>
        </w:rPr>
        <w:t>Job’s</w:t>
      </w:r>
      <w:r w:rsidR="00D35916">
        <w:rPr>
          <w:rFonts w:ascii="Times New Roman" w:hAnsi="Times New Roman" w:cs="Times New Roman"/>
          <w:sz w:val="22"/>
          <w:szCs w:val="22"/>
          <w:lang w:bidi="he-IL"/>
        </w:rPr>
        <w:t xml:space="preserve"> personality and eyewitness-view of events.  </w:t>
      </w:r>
    </w:p>
    <w:p w14:paraId="3CE459FA" w14:textId="691995CB" w:rsidR="00F30122" w:rsidRDefault="00F30122" w:rsidP="00656290">
      <w:pPr>
        <w:autoSpaceDE w:val="0"/>
        <w:autoSpaceDN w:val="0"/>
        <w:adjustRightInd w:val="0"/>
        <w:spacing w:after="120" w:line="276" w:lineRule="auto"/>
        <w:rPr>
          <w:rFonts w:ascii="Times New Roman" w:hAnsi="Times New Roman" w:cs="Times New Roman"/>
          <w:sz w:val="22"/>
          <w:szCs w:val="22"/>
          <w:lang w:bidi="he-IL"/>
        </w:rPr>
      </w:pPr>
      <w:r>
        <w:rPr>
          <w:rFonts w:ascii="Times New Roman" w:hAnsi="Times New Roman" w:cs="Times New Roman"/>
          <w:sz w:val="22"/>
          <w:szCs w:val="22"/>
          <w:lang w:bidi="he-IL"/>
        </w:rPr>
        <w:t xml:space="preserve">If this man of integrity refused oral transmission for the transmission of his integrity </w:t>
      </w:r>
      <w:r w:rsidR="004D1505">
        <w:rPr>
          <w:rFonts w:ascii="Times New Roman" w:hAnsi="Times New Roman" w:cs="Times New Roman"/>
          <w:sz w:val="22"/>
          <w:szCs w:val="22"/>
          <w:lang w:bidi="he-IL"/>
        </w:rPr>
        <w:t xml:space="preserve">and knowledge of redemption </w:t>
      </w:r>
      <w:r>
        <w:rPr>
          <w:rFonts w:ascii="Times New Roman" w:hAnsi="Times New Roman" w:cs="Times New Roman"/>
          <w:sz w:val="22"/>
          <w:szCs w:val="22"/>
          <w:lang w:bidi="he-IL"/>
        </w:rPr>
        <w:t xml:space="preserve">to subsequent generations, how much more would faithful men, since the beginning of time, entrust the Message of messages to the inaccuracies and generalities of oral transmission?!  </w:t>
      </w:r>
      <w:r w:rsidR="00007B9B">
        <w:rPr>
          <w:rFonts w:ascii="Times New Roman" w:hAnsi="Times New Roman" w:cs="Times New Roman"/>
          <w:sz w:val="22"/>
          <w:szCs w:val="22"/>
          <w:lang w:bidi="he-IL"/>
        </w:rPr>
        <w:t xml:space="preserve">If Job, living very soon after Babel, placed such stress on the superiority of written record over oral transmission, would not the faithful men such as Noah have done so as well?  Noah was singular in his righteousness before God; Noah was </w:t>
      </w:r>
      <w:r w:rsidR="00007B9B" w:rsidRPr="001132D5">
        <w:rPr>
          <w:rFonts w:ascii="Times New Roman" w:hAnsi="Times New Roman" w:cs="Times New Roman"/>
          <w:b/>
          <w:bCs/>
          <w:i/>
          <w:iCs/>
          <w:sz w:val="22"/>
          <w:szCs w:val="22"/>
          <w:lang w:bidi="he-IL"/>
        </w:rPr>
        <w:t>not</w:t>
      </w:r>
      <w:r w:rsidR="00007B9B">
        <w:rPr>
          <w:rFonts w:ascii="Times New Roman" w:hAnsi="Times New Roman" w:cs="Times New Roman"/>
          <w:sz w:val="22"/>
          <w:szCs w:val="22"/>
          <w:lang w:bidi="he-IL"/>
        </w:rPr>
        <w:t xml:space="preserve"> a proclaimer of his own opinions and ideas or a popular “self-help” speaker, but a proclaimer of the thoughts and ideas of God Himself.</w:t>
      </w:r>
      <w:r w:rsidR="001132D5">
        <w:rPr>
          <w:rFonts w:ascii="Times New Roman" w:hAnsi="Times New Roman" w:cs="Times New Roman"/>
          <w:sz w:val="22"/>
          <w:szCs w:val="22"/>
          <w:lang w:bidi="he-IL"/>
        </w:rPr>
        <w:t xml:space="preserve">  He was a man who spoke personally with God.</w:t>
      </w:r>
      <w:r w:rsidR="00007B9B">
        <w:rPr>
          <w:rFonts w:ascii="Times New Roman" w:hAnsi="Times New Roman" w:cs="Times New Roman"/>
          <w:sz w:val="22"/>
          <w:szCs w:val="22"/>
          <w:lang w:bidi="he-IL"/>
        </w:rPr>
        <w:t xml:space="preserve">  His proclamation of God’s thoughts and design was accurate, as testified by God.  Standing against the fully proliferated evil that had engulfed the world, would Noah have entrusted his record of the flood to mere oral transmission?  Even after the flood, he lived long enough to see Babel and the mass departure of his own descendants (in the form of the nations of the world) depart into spiritual darkness.  But he also </w:t>
      </w:r>
      <w:r w:rsidR="00463D32">
        <w:rPr>
          <w:rFonts w:ascii="Times New Roman" w:hAnsi="Times New Roman" w:cs="Times New Roman"/>
          <w:sz w:val="22"/>
          <w:szCs w:val="22"/>
          <w:lang w:bidi="he-IL"/>
        </w:rPr>
        <w:t xml:space="preserve">observed this tendency to depart from the living God and His truth in his own, immediate descendants.  Though </w:t>
      </w:r>
      <w:r w:rsidR="001C2984">
        <w:rPr>
          <w:rFonts w:ascii="Times New Roman" w:hAnsi="Times New Roman" w:cs="Times New Roman"/>
          <w:sz w:val="22"/>
          <w:szCs w:val="22"/>
          <w:lang w:bidi="he-IL"/>
        </w:rPr>
        <w:t xml:space="preserve">no record indicates that </w:t>
      </w:r>
      <w:r w:rsidR="00463D32">
        <w:rPr>
          <w:rFonts w:ascii="Times New Roman" w:hAnsi="Times New Roman" w:cs="Times New Roman"/>
          <w:sz w:val="22"/>
          <w:szCs w:val="22"/>
          <w:lang w:bidi="he-IL"/>
        </w:rPr>
        <w:t xml:space="preserve">Ham </w:t>
      </w:r>
      <w:r w:rsidR="001C2984">
        <w:rPr>
          <w:rFonts w:ascii="Times New Roman" w:hAnsi="Times New Roman" w:cs="Times New Roman"/>
          <w:sz w:val="22"/>
          <w:szCs w:val="22"/>
          <w:lang w:bidi="he-IL"/>
        </w:rPr>
        <w:t>departed</w:t>
      </w:r>
      <w:r w:rsidR="00463D32">
        <w:rPr>
          <w:rFonts w:ascii="Times New Roman" w:hAnsi="Times New Roman" w:cs="Times New Roman"/>
          <w:sz w:val="22"/>
          <w:szCs w:val="22"/>
          <w:lang w:bidi="he-IL"/>
        </w:rPr>
        <w:t xml:space="preserve"> from the LORD, he certainly showed the beginnings of it in his act of disrespect toward his father.  Ham believed God enough to follow </w:t>
      </w:r>
      <w:r w:rsidR="00340EFB">
        <w:rPr>
          <w:rFonts w:ascii="Times New Roman" w:hAnsi="Times New Roman" w:cs="Times New Roman"/>
          <w:sz w:val="22"/>
          <w:szCs w:val="22"/>
          <w:lang w:bidi="he-IL"/>
        </w:rPr>
        <w:t>God by following his father</w:t>
      </w:r>
      <w:r w:rsidR="00463D32">
        <w:rPr>
          <w:rFonts w:ascii="Times New Roman" w:hAnsi="Times New Roman" w:cs="Times New Roman"/>
          <w:sz w:val="22"/>
          <w:szCs w:val="22"/>
          <w:lang w:bidi="he-IL"/>
        </w:rPr>
        <w:t xml:space="preserve"> into the ark, but his firmness in God was challenged in certain respects by his self-will</w:t>
      </w:r>
      <w:r w:rsidR="00A301BC">
        <w:rPr>
          <w:rFonts w:ascii="Times New Roman" w:hAnsi="Times New Roman" w:cs="Times New Roman"/>
          <w:sz w:val="22"/>
          <w:szCs w:val="22"/>
          <w:lang w:bidi="he-IL"/>
        </w:rPr>
        <w:t xml:space="preserve">.  Would Noah have been so unwise as to entrust his own eye-witness record of the flood and the </w:t>
      </w:r>
      <w:r w:rsidR="00A301BC">
        <w:rPr>
          <w:rFonts w:ascii="Times New Roman" w:hAnsi="Times New Roman" w:cs="Times New Roman"/>
          <w:sz w:val="22"/>
          <w:szCs w:val="22"/>
          <w:lang w:bidi="he-IL"/>
        </w:rPr>
        <w:lastRenderedPageBreak/>
        <w:t xml:space="preserve">record of the pre-flood world of his own ancestors </w:t>
      </w:r>
      <w:r w:rsidR="0076108C" w:rsidRPr="0076108C">
        <w:rPr>
          <w:rFonts w:ascii="Times New Roman" w:hAnsi="Times New Roman" w:cs="Times New Roman"/>
          <w:b/>
          <w:bCs/>
          <w:i/>
          <w:iCs/>
          <w:sz w:val="22"/>
          <w:szCs w:val="22"/>
          <w:lang w:bidi="he-IL"/>
        </w:rPr>
        <w:t xml:space="preserve">in an oral format </w:t>
      </w:r>
      <w:r w:rsidR="00A301BC">
        <w:rPr>
          <w:rFonts w:ascii="Times New Roman" w:hAnsi="Times New Roman" w:cs="Times New Roman"/>
          <w:sz w:val="22"/>
          <w:szCs w:val="22"/>
          <w:lang w:bidi="he-IL"/>
        </w:rPr>
        <w:t xml:space="preserve">to a world that suppressed it and challenged it with </w:t>
      </w:r>
      <w:r w:rsidR="00A301BC" w:rsidRPr="0076108C">
        <w:rPr>
          <w:rFonts w:ascii="Times New Roman" w:hAnsi="Times New Roman" w:cs="Times New Roman"/>
          <w:b/>
          <w:bCs/>
          <w:i/>
          <w:iCs/>
          <w:sz w:val="22"/>
          <w:szCs w:val="22"/>
          <w:lang w:bidi="he-IL"/>
        </w:rPr>
        <w:t>their own written records</w:t>
      </w:r>
      <w:r w:rsidR="00A301BC">
        <w:rPr>
          <w:rFonts w:ascii="Times New Roman" w:hAnsi="Times New Roman" w:cs="Times New Roman"/>
          <w:sz w:val="22"/>
          <w:szCs w:val="22"/>
          <w:lang w:bidi="he-IL"/>
        </w:rPr>
        <w:t xml:space="preserve">?  </w:t>
      </w:r>
    </w:p>
    <w:p w14:paraId="5174E61E" w14:textId="77777777" w:rsidR="007E7F38" w:rsidRDefault="007E7F38" w:rsidP="00656290">
      <w:pPr>
        <w:spacing w:after="120" w:line="276" w:lineRule="auto"/>
        <w:rPr>
          <w:rFonts w:ascii="Times New Roman" w:hAnsi="Times New Roman" w:cs="Times New Roman"/>
          <w:sz w:val="22"/>
          <w:szCs w:val="22"/>
        </w:rPr>
      </w:pPr>
      <w:r>
        <w:rPr>
          <w:rFonts w:ascii="Times New Roman" w:hAnsi="Times New Roman" w:cs="Times New Roman"/>
          <w:sz w:val="22"/>
          <w:szCs w:val="22"/>
        </w:rPr>
        <w:t>[…]</w:t>
      </w:r>
    </w:p>
    <w:p w14:paraId="0B0E92FC" w14:textId="5D1D24C5" w:rsidR="00641001" w:rsidRDefault="00641001" w:rsidP="00656290">
      <w:pPr>
        <w:spacing w:after="120" w:line="276" w:lineRule="auto"/>
        <w:rPr>
          <w:rFonts w:ascii="Times New Roman" w:hAnsi="Times New Roman" w:cs="Times New Roman"/>
          <w:sz w:val="22"/>
          <w:szCs w:val="22"/>
        </w:rPr>
      </w:pPr>
      <w:r>
        <w:rPr>
          <w:rFonts w:ascii="Times New Roman" w:hAnsi="Times New Roman" w:cs="Times New Roman"/>
          <w:sz w:val="22"/>
          <w:szCs w:val="22"/>
        </w:rPr>
        <w:t xml:space="preserve">A written document on such mediums as </w:t>
      </w:r>
      <w:r w:rsidR="005869D9">
        <w:rPr>
          <w:rFonts w:ascii="Times New Roman" w:hAnsi="Times New Roman" w:cs="Times New Roman"/>
          <w:sz w:val="22"/>
          <w:szCs w:val="22"/>
        </w:rPr>
        <w:t>Job</w:t>
      </w:r>
      <w:r>
        <w:rPr>
          <w:rFonts w:ascii="Times New Roman" w:hAnsi="Times New Roman" w:cs="Times New Roman"/>
          <w:sz w:val="22"/>
          <w:szCs w:val="22"/>
        </w:rPr>
        <w:t xml:space="preserve"> had available to him in that day could last 4,000 years and far beyond.  Certain museums in the world today house numerous clay tablets that originated during or before the time of Job.  </w:t>
      </w:r>
      <w:r w:rsidR="008252D8">
        <w:rPr>
          <w:rFonts w:ascii="Times New Roman" w:hAnsi="Times New Roman" w:cs="Times New Roman"/>
          <w:sz w:val="22"/>
          <w:szCs w:val="22"/>
        </w:rPr>
        <w:t>Whereas</w:t>
      </w:r>
      <w:r>
        <w:rPr>
          <w:rFonts w:ascii="Times New Roman" w:hAnsi="Times New Roman" w:cs="Times New Roman"/>
          <w:sz w:val="22"/>
          <w:szCs w:val="22"/>
        </w:rPr>
        <w:t xml:space="preserve"> orally transmitted messages only lasted the moment they were spoken and then had to be retrieved by either receiving it once again from its source or by receiving it from one who had heard the source.  Oral transmission would not only depend on the fidelity of the memories of the speakers but also on the fidelity of their hearts and intentions.  The ease with which nearly every human heart alters messages and events when repeating them orally should be obvious and concerning to anyone who desires or demands fidelity of transmission.  This was certainly Job’s concern.</w:t>
      </w:r>
    </w:p>
    <w:p w14:paraId="0E962FF5" w14:textId="77777777" w:rsidR="00964EC8" w:rsidRDefault="00CF1A64" w:rsidP="00101518">
      <w:pPr>
        <w:spacing w:after="120" w:line="276" w:lineRule="auto"/>
        <w:rPr>
          <w:rFonts w:ascii="Times New Roman" w:hAnsi="Times New Roman" w:cs="Times New Roman"/>
          <w:sz w:val="22"/>
          <w:szCs w:val="22"/>
        </w:rPr>
      </w:pPr>
      <w:r>
        <w:rPr>
          <w:rFonts w:ascii="Times New Roman" w:hAnsi="Times New Roman" w:cs="Times New Roman"/>
          <w:sz w:val="22"/>
          <w:szCs w:val="22"/>
        </w:rPr>
        <w:t xml:space="preserve">Further, the fact that writing was so prolific immediately after Babel points to the pre-Babel origin of writing.  By the artifactual knowledge found in the ground, many of those coming out from the Babel dispersion rapidly developed written systems for their unique languages.  Since writing was </w:t>
      </w:r>
      <w:r w:rsidR="003A0123">
        <w:rPr>
          <w:rFonts w:ascii="Times New Roman" w:hAnsi="Times New Roman" w:cs="Times New Roman"/>
          <w:sz w:val="22"/>
          <w:szCs w:val="22"/>
        </w:rPr>
        <w:t>clearly</w:t>
      </w:r>
      <w:r w:rsidR="0077474D">
        <w:rPr>
          <w:rFonts w:ascii="Times New Roman" w:hAnsi="Times New Roman" w:cs="Times New Roman"/>
          <w:sz w:val="22"/>
          <w:szCs w:val="22"/>
        </w:rPr>
        <w:t xml:space="preserve"> not</w:t>
      </w:r>
      <w:r>
        <w:rPr>
          <w:rFonts w:ascii="Times New Roman" w:hAnsi="Times New Roman" w:cs="Times New Roman"/>
          <w:sz w:val="22"/>
          <w:szCs w:val="22"/>
        </w:rPr>
        <w:t xml:space="preserve"> isolated to one system or one language but a trait characteristic of man and language, the existence of a pre-Babel system of writing</w:t>
      </w:r>
      <w:r w:rsidR="003A0123">
        <w:rPr>
          <w:rFonts w:ascii="Times New Roman" w:hAnsi="Times New Roman" w:cs="Times New Roman"/>
          <w:sz w:val="22"/>
          <w:szCs w:val="22"/>
        </w:rPr>
        <w:t xml:space="preserve"> for the single, pre-Babel, universal language, the language of Adam</w:t>
      </w:r>
      <w:r w:rsidR="00731CAC">
        <w:rPr>
          <w:rFonts w:ascii="Times New Roman" w:hAnsi="Times New Roman" w:cs="Times New Roman"/>
          <w:sz w:val="22"/>
          <w:szCs w:val="22"/>
        </w:rPr>
        <w:t>, is unquestionable</w:t>
      </w:r>
      <w:r w:rsidR="00824C28">
        <w:rPr>
          <w:rFonts w:ascii="Times New Roman" w:hAnsi="Times New Roman" w:cs="Times New Roman"/>
          <w:sz w:val="22"/>
          <w:szCs w:val="22"/>
        </w:rPr>
        <w:t xml:space="preserve">.  Was writing suddenly invented at Babel, </w:t>
      </w:r>
      <w:r w:rsidR="001E159C">
        <w:rPr>
          <w:rFonts w:ascii="Times New Roman" w:hAnsi="Times New Roman" w:cs="Times New Roman"/>
          <w:sz w:val="22"/>
          <w:szCs w:val="22"/>
        </w:rPr>
        <w:t>so that</w:t>
      </w:r>
      <w:r w:rsidR="00824C28">
        <w:rPr>
          <w:rFonts w:ascii="Times New Roman" w:hAnsi="Times New Roman" w:cs="Times New Roman"/>
          <w:sz w:val="22"/>
          <w:szCs w:val="22"/>
        </w:rPr>
        <w:t xml:space="preserve"> the great patriarchs of society, especially Adam himself, could not write beforehand?  </w:t>
      </w:r>
      <w:r w:rsidR="001E159C">
        <w:rPr>
          <w:rFonts w:ascii="Times New Roman" w:hAnsi="Times New Roman" w:cs="Times New Roman"/>
          <w:sz w:val="22"/>
          <w:szCs w:val="22"/>
        </w:rPr>
        <w:t>The preflood patriarchs</w:t>
      </w:r>
      <w:r w:rsidR="00824C28">
        <w:rPr>
          <w:rFonts w:ascii="Times New Roman" w:hAnsi="Times New Roman" w:cs="Times New Roman"/>
          <w:sz w:val="22"/>
          <w:szCs w:val="22"/>
        </w:rPr>
        <w:t xml:space="preserve"> could develop</w:t>
      </w:r>
      <w:r w:rsidR="005D0807">
        <w:rPr>
          <w:rFonts w:ascii="Times New Roman" w:hAnsi="Times New Roman" w:cs="Times New Roman"/>
          <w:sz w:val="22"/>
          <w:szCs w:val="22"/>
        </w:rPr>
        <w:t xml:space="preserve"> the great industries of the world</w:t>
      </w:r>
      <w:r w:rsidR="003B5154">
        <w:rPr>
          <w:rFonts w:ascii="Times New Roman" w:hAnsi="Times New Roman" w:cs="Times New Roman"/>
          <w:sz w:val="22"/>
          <w:szCs w:val="22"/>
        </w:rPr>
        <w:t xml:space="preserve"> before the flood, including the development of iron 2500 years before the “iron age,” as well as build ships the size of modern ocean liners…but not </w:t>
      </w:r>
      <w:r w:rsidR="00AB6E20">
        <w:rPr>
          <w:rFonts w:ascii="Times New Roman" w:hAnsi="Times New Roman" w:cs="Times New Roman"/>
          <w:sz w:val="22"/>
          <w:szCs w:val="22"/>
        </w:rPr>
        <w:t xml:space="preserve">read and </w:t>
      </w:r>
      <w:r w:rsidR="003B5154">
        <w:rPr>
          <w:rFonts w:ascii="Times New Roman" w:hAnsi="Times New Roman" w:cs="Times New Roman"/>
          <w:sz w:val="22"/>
          <w:szCs w:val="22"/>
        </w:rPr>
        <w:t xml:space="preserve">write?  </w:t>
      </w:r>
    </w:p>
    <w:p w14:paraId="022AA1F0" w14:textId="4E22F12B" w:rsidR="003331C8" w:rsidRDefault="00964EC8" w:rsidP="00101518">
      <w:pPr>
        <w:spacing w:after="120" w:line="276" w:lineRule="auto"/>
        <w:rPr>
          <w:rFonts w:ascii="Times New Roman" w:hAnsi="Times New Roman" w:cs="Times New Roman"/>
          <w:sz w:val="22"/>
          <w:szCs w:val="22"/>
        </w:rPr>
      </w:pPr>
      <w:r>
        <w:rPr>
          <w:rFonts w:ascii="Times New Roman" w:hAnsi="Times New Roman" w:cs="Times New Roman"/>
          <w:sz w:val="22"/>
          <w:szCs w:val="22"/>
        </w:rPr>
        <w:t xml:space="preserve">Job </w:t>
      </w:r>
      <w:r w:rsidR="003331C8">
        <w:rPr>
          <w:rFonts w:ascii="Times New Roman" w:hAnsi="Times New Roman" w:cs="Times New Roman"/>
          <w:sz w:val="22"/>
          <w:szCs w:val="22"/>
        </w:rPr>
        <w:t>spoke (and wrote)</w:t>
      </w:r>
      <w:r>
        <w:rPr>
          <w:rFonts w:ascii="Times New Roman" w:hAnsi="Times New Roman" w:cs="Times New Roman"/>
          <w:sz w:val="22"/>
          <w:szCs w:val="22"/>
        </w:rPr>
        <w:t xml:space="preserve"> of the early cave dwellers, that is, the </w:t>
      </w:r>
      <w:r w:rsidR="00DE21B7">
        <w:rPr>
          <w:rFonts w:ascii="Times New Roman" w:hAnsi="Times New Roman" w:cs="Times New Roman"/>
          <w:sz w:val="22"/>
          <w:szCs w:val="22"/>
        </w:rPr>
        <w:t>true</w:t>
      </w:r>
      <w:r>
        <w:rPr>
          <w:rFonts w:ascii="Times New Roman" w:hAnsi="Times New Roman" w:cs="Times New Roman"/>
          <w:sz w:val="22"/>
          <w:szCs w:val="22"/>
        </w:rPr>
        <w:t xml:space="preserve"> </w:t>
      </w:r>
      <w:r w:rsidR="00DE21B7">
        <w:rPr>
          <w:rFonts w:ascii="Times New Roman" w:hAnsi="Times New Roman" w:cs="Times New Roman"/>
          <w:sz w:val="22"/>
          <w:szCs w:val="22"/>
        </w:rPr>
        <w:t>“</w:t>
      </w:r>
      <w:r>
        <w:rPr>
          <w:rFonts w:ascii="Times New Roman" w:hAnsi="Times New Roman" w:cs="Times New Roman"/>
          <w:sz w:val="22"/>
          <w:szCs w:val="22"/>
        </w:rPr>
        <w:t>cave men</w:t>
      </w:r>
      <w:r w:rsidR="003331C8">
        <w:rPr>
          <w:rFonts w:ascii="Times New Roman" w:hAnsi="Times New Roman" w:cs="Times New Roman"/>
          <w:sz w:val="22"/>
          <w:szCs w:val="22"/>
        </w:rPr>
        <w:t>,</w:t>
      </w:r>
      <w:r w:rsidR="00DE21B7">
        <w:rPr>
          <w:rFonts w:ascii="Times New Roman" w:hAnsi="Times New Roman" w:cs="Times New Roman"/>
          <w:sz w:val="22"/>
          <w:szCs w:val="22"/>
        </w:rPr>
        <w:t>”</w:t>
      </w:r>
      <w:r w:rsidR="003331C8">
        <w:rPr>
          <w:rFonts w:ascii="Times New Roman" w:hAnsi="Times New Roman" w:cs="Times New Roman"/>
          <w:sz w:val="22"/>
          <w:szCs w:val="22"/>
        </w:rPr>
        <w:t xml:space="preserve"> those who dwelt “</w:t>
      </w:r>
      <w:r w:rsidR="003331C8" w:rsidRPr="003331C8">
        <w:rPr>
          <w:rFonts w:ascii="Times New Roman" w:hAnsi="Times New Roman" w:cs="Times New Roman"/>
          <w:i/>
          <w:iCs/>
          <w:color w:val="000000"/>
          <w:sz w:val="22"/>
          <w:szCs w:val="22"/>
          <w:lang w:bidi="he-IL"/>
        </w:rPr>
        <w:t>in</w:t>
      </w:r>
      <w:r w:rsidR="003331C8" w:rsidRPr="003331C8">
        <w:rPr>
          <w:rFonts w:ascii="Times New Roman" w:hAnsi="Times New Roman" w:cs="Times New Roman"/>
          <w:b/>
          <w:bCs/>
          <w:color w:val="000000"/>
          <w:sz w:val="22"/>
          <w:szCs w:val="22"/>
          <w:lang w:bidi="he-IL"/>
        </w:rPr>
        <w:t xml:space="preserve"> caves</w:t>
      </w:r>
      <w:r w:rsidR="003331C8" w:rsidRPr="003331C8">
        <w:rPr>
          <w:rFonts w:ascii="Times New Roman" w:hAnsi="Times New Roman" w:cs="Times New Roman"/>
          <w:color w:val="000000"/>
          <w:sz w:val="22"/>
          <w:szCs w:val="22"/>
          <w:lang w:bidi="he-IL"/>
        </w:rPr>
        <w:t xml:space="preserve"> of the earth, and </w:t>
      </w:r>
      <w:r w:rsidR="003331C8" w:rsidRPr="003331C8">
        <w:rPr>
          <w:rFonts w:ascii="Times New Roman" w:hAnsi="Times New Roman" w:cs="Times New Roman"/>
          <w:i/>
          <w:iCs/>
          <w:color w:val="000000"/>
          <w:sz w:val="22"/>
          <w:szCs w:val="22"/>
          <w:lang w:bidi="he-IL"/>
        </w:rPr>
        <w:t>in</w:t>
      </w:r>
      <w:r w:rsidR="003331C8" w:rsidRPr="003331C8">
        <w:rPr>
          <w:rFonts w:ascii="Times New Roman" w:hAnsi="Times New Roman" w:cs="Times New Roman"/>
          <w:color w:val="000000"/>
          <w:sz w:val="22"/>
          <w:szCs w:val="22"/>
          <w:lang w:bidi="he-IL"/>
        </w:rPr>
        <w:t xml:space="preserve"> the rocks</w:t>
      </w:r>
      <w:r w:rsidR="003331C8">
        <w:rPr>
          <w:rFonts w:ascii="Times New Roman" w:hAnsi="Times New Roman" w:cs="Times New Roman"/>
          <w:color w:val="000000"/>
          <w:sz w:val="22"/>
          <w:szCs w:val="22"/>
          <w:lang w:bidi="he-IL"/>
        </w:rPr>
        <w:t xml:space="preserve">.”  </w:t>
      </w:r>
      <w:r w:rsidR="00A324A7">
        <w:rPr>
          <w:rFonts w:ascii="Times New Roman" w:hAnsi="Times New Roman" w:cs="Times New Roman"/>
          <w:color w:val="000000"/>
          <w:sz w:val="22"/>
          <w:szCs w:val="22"/>
          <w:lang w:bidi="he-IL"/>
        </w:rPr>
        <w:t xml:space="preserve">He explained the reason these men chose to live in caves rather than in cities or civilized areas: </w:t>
      </w:r>
    </w:p>
    <w:p w14:paraId="6A17F839" w14:textId="77777777" w:rsidR="00A324A7" w:rsidRDefault="00A324A7" w:rsidP="00101518">
      <w:pPr>
        <w:autoSpaceDE w:val="0"/>
        <w:autoSpaceDN w:val="0"/>
        <w:adjustRightInd w:val="0"/>
        <w:spacing w:line="276" w:lineRule="auto"/>
        <w:ind w:left="360"/>
        <w:rPr>
          <w:rFonts w:ascii="Times New Roman" w:hAnsi="Times New Roman" w:cs="Times New Roman"/>
          <w:b/>
          <w:bCs/>
          <w:color w:val="000000"/>
          <w:sz w:val="22"/>
          <w:szCs w:val="22"/>
          <w:lang w:bidi="he-IL"/>
        </w:rPr>
      </w:pPr>
      <w:r w:rsidRPr="003331C8">
        <w:rPr>
          <w:rFonts w:ascii="Times New Roman" w:hAnsi="Times New Roman" w:cs="Times New Roman"/>
          <w:b/>
          <w:bCs/>
          <w:color w:val="000000"/>
          <w:sz w:val="22"/>
          <w:szCs w:val="22"/>
          <w:lang w:bidi="he-IL"/>
        </w:rPr>
        <w:t>Job 30</w:t>
      </w:r>
    </w:p>
    <w:p w14:paraId="349A8FF4" w14:textId="33B0D6A9" w:rsidR="00A324A7" w:rsidRPr="003331C8" w:rsidRDefault="00A324A7" w:rsidP="00101518">
      <w:pPr>
        <w:autoSpaceDE w:val="0"/>
        <w:autoSpaceDN w:val="0"/>
        <w:adjustRightInd w:val="0"/>
        <w:spacing w:line="276" w:lineRule="auto"/>
        <w:ind w:left="720" w:hanging="360"/>
        <w:rPr>
          <w:rFonts w:ascii="Times New Roman" w:hAnsi="Times New Roman" w:cs="Times New Roman"/>
          <w:color w:val="000000"/>
          <w:sz w:val="22"/>
          <w:szCs w:val="22"/>
          <w:lang w:bidi="he-IL"/>
        </w:rPr>
      </w:pPr>
      <w:r w:rsidRPr="00A324A7">
        <w:rPr>
          <w:rFonts w:ascii="Times New Roman" w:hAnsi="Times New Roman" w:cs="Times New Roman"/>
          <w:b/>
          <w:bCs/>
          <w:color w:val="000000"/>
          <w:sz w:val="22"/>
          <w:szCs w:val="22"/>
          <w:vertAlign w:val="superscript"/>
          <w:lang w:bidi="he-IL"/>
        </w:rPr>
        <w:t>3</w:t>
      </w:r>
      <w:r w:rsidRPr="003331C8">
        <w:rPr>
          <w:rFonts w:ascii="Times New Roman" w:hAnsi="Times New Roman" w:cs="Times New Roman"/>
          <w:color w:val="000000"/>
          <w:sz w:val="22"/>
          <w:szCs w:val="22"/>
          <w:lang w:bidi="he-IL"/>
        </w:rPr>
        <w:t xml:space="preserve"> </w:t>
      </w:r>
      <w:r w:rsidR="00D811BC">
        <w:rPr>
          <w:rFonts w:ascii="Times New Roman" w:hAnsi="Times New Roman" w:cs="Times New Roman"/>
          <w:color w:val="000000"/>
          <w:sz w:val="22"/>
          <w:szCs w:val="22"/>
          <w:lang w:bidi="he-IL"/>
        </w:rPr>
        <w:tab/>
      </w:r>
      <w:r w:rsidRPr="003331C8">
        <w:rPr>
          <w:rFonts w:ascii="Times New Roman" w:hAnsi="Times New Roman" w:cs="Times New Roman"/>
          <w:color w:val="000000"/>
          <w:sz w:val="22"/>
          <w:szCs w:val="22"/>
          <w:lang w:bidi="he-IL"/>
        </w:rPr>
        <w:t>For want and famine</w:t>
      </w:r>
      <w:r w:rsidRPr="003331C8">
        <w:rPr>
          <w:rFonts w:ascii="Times New Roman" w:hAnsi="Times New Roman" w:cs="Times New Roman"/>
          <w:i/>
          <w:iCs/>
          <w:color w:val="000000"/>
          <w:sz w:val="22"/>
          <w:szCs w:val="22"/>
          <w:lang w:bidi="he-IL"/>
        </w:rPr>
        <w:t xml:space="preserve"> they were</w:t>
      </w:r>
      <w:r w:rsidRPr="003331C8">
        <w:rPr>
          <w:rFonts w:ascii="Times New Roman" w:hAnsi="Times New Roman" w:cs="Times New Roman"/>
          <w:color w:val="000000"/>
          <w:sz w:val="22"/>
          <w:szCs w:val="22"/>
          <w:lang w:bidi="he-IL"/>
        </w:rPr>
        <w:t xml:space="preserve"> solitary; </w:t>
      </w:r>
      <w:r w:rsidRPr="006B5A12">
        <w:rPr>
          <w:rFonts w:ascii="Times New Roman" w:hAnsi="Times New Roman" w:cs="Times New Roman"/>
          <w:color w:val="C00000"/>
          <w:sz w:val="22"/>
          <w:szCs w:val="22"/>
          <w:lang w:bidi="he-IL"/>
        </w:rPr>
        <w:t xml:space="preserve">fleeing </w:t>
      </w:r>
      <w:r w:rsidRPr="003331C8">
        <w:rPr>
          <w:rFonts w:ascii="Times New Roman" w:hAnsi="Times New Roman" w:cs="Times New Roman"/>
          <w:color w:val="000000"/>
          <w:sz w:val="22"/>
          <w:szCs w:val="22"/>
          <w:lang w:bidi="he-IL"/>
        </w:rPr>
        <w:t>into the wilderness in former time desolate and waste.</w:t>
      </w:r>
    </w:p>
    <w:p w14:paraId="2891570A" w14:textId="2227F2CE" w:rsidR="00A324A7" w:rsidRPr="003331C8" w:rsidRDefault="00A324A7" w:rsidP="00101518">
      <w:pPr>
        <w:autoSpaceDE w:val="0"/>
        <w:autoSpaceDN w:val="0"/>
        <w:adjustRightInd w:val="0"/>
        <w:spacing w:line="276" w:lineRule="auto"/>
        <w:ind w:left="360"/>
        <w:rPr>
          <w:rFonts w:ascii="Times New Roman" w:hAnsi="Times New Roman" w:cs="Times New Roman"/>
          <w:color w:val="000000"/>
          <w:sz w:val="22"/>
          <w:szCs w:val="22"/>
          <w:lang w:bidi="he-IL"/>
        </w:rPr>
      </w:pPr>
      <w:r w:rsidRPr="00A324A7">
        <w:rPr>
          <w:rFonts w:ascii="Times New Roman" w:hAnsi="Times New Roman" w:cs="Times New Roman"/>
          <w:b/>
          <w:bCs/>
          <w:color w:val="000000"/>
          <w:sz w:val="22"/>
          <w:szCs w:val="22"/>
          <w:vertAlign w:val="superscript"/>
          <w:lang w:bidi="he-IL"/>
        </w:rPr>
        <w:t>4</w:t>
      </w:r>
      <w:r w:rsidRPr="003331C8">
        <w:rPr>
          <w:rFonts w:ascii="Times New Roman" w:hAnsi="Times New Roman" w:cs="Times New Roman"/>
          <w:color w:val="000000"/>
          <w:sz w:val="22"/>
          <w:szCs w:val="22"/>
          <w:lang w:bidi="he-IL"/>
        </w:rPr>
        <w:t xml:space="preserve"> </w:t>
      </w:r>
      <w:r w:rsidR="00D811BC">
        <w:rPr>
          <w:rFonts w:ascii="Times New Roman" w:hAnsi="Times New Roman" w:cs="Times New Roman"/>
          <w:color w:val="000000"/>
          <w:sz w:val="22"/>
          <w:szCs w:val="22"/>
          <w:lang w:bidi="he-IL"/>
        </w:rPr>
        <w:tab/>
      </w:r>
      <w:r w:rsidRPr="003331C8">
        <w:rPr>
          <w:rFonts w:ascii="Times New Roman" w:hAnsi="Times New Roman" w:cs="Times New Roman"/>
          <w:color w:val="000000"/>
          <w:sz w:val="22"/>
          <w:szCs w:val="22"/>
          <w:lang w:bidi="he-IL"/>
        </w:rPr>
        <w:t>Who cut up mallows by the bushes, and juniper roots</w:t>
      </w:r>
      <w:r w:rsidRPr="003331C8">
        <w:rPr>
          <w:rFonts w:ascii="Times New Roman" w:hAnsi="Times New Roman" w:cs="Times New Roman"/>
          <w:i/>
          <w:iCs/>
          <w:color w:val="000000"/>
          <w:sz w:val="22"/>
          <w:szCs w:val="22"/>
          <w:lang w:bidi="he-IL"/>
        </w:rPr>
        <w:t xml:space="preserve"> for</w:t>
      </w:r>
      <w:r w:rsidRPr="003331C8">
        <w:rPr>
          <w:rFonts w:ascii="Times New Roman" w:hAnsi="Times New Roman" w:cs="Times New Roman"/>
          <w:color w:val="000000"/>
          <w:sz w:val="22"/>
          <w:szCs w:val="22"/>
          <w:lang w:bidi="he-IL"/>
        </w:rPr>
        <w:t xml:space="preserve"> their meat.</w:t>
      </w:r>
    </w:p>
    <w:p w14:paraId="492BE303" w14:textId="719A8167" w:rsidR="00D811BC" w:rsidRDefault="00A324A7" w:rsidP="00101518">
      <w:pPr>
        <w:autoSpaceDE w:val="0"/>
        <w:autoSpaceDN w:val="0"/>
        <w:adjustRightInd w:val="0"/>
        <w:spacing w:line="276" w:lineRule="auto"/>
        <w:ind w:left="360"/>
        <w:rPr>
          <w:rFonts w:ascii="Times New Roman" w:hAnsi="Times New Roman" w:cs="Times New Roman"/>
          <w:color w:val="000000"/>
          <w:sz w:val="22"/>
          <w:szCs w:val="22"/>
          <w:lang w:bidi="he-IL"/>
        </w:rPr>
      </w:pPr>
      <w:r w:rsidRPr="00A324A7">
        <w:rPr>
          <w:rFonts w:ascii="Times New Roman" w:hAnsi="Times New Roman" w:cs="Times New Roman"/>
          <w:b/>
          <w:bCs/>
          <w:color w:val="000000"/>
          <w:sz w:val="22"/>
          <w:szCs w:val="22"/>
          <w:vertAlign w:val="superscript"/>
          <w:lang w:bidi="he-IL"/>
        </w:rPr>
        <w:t>5</w:t>
      </w:r>
      <w:r w:rsidRPr="003331C8">
        <w:rPr>
          <w:rFonts w:ascii="Times New Roman" w:hAnsi="Times New Roman" w:cs="Times New Roman"/>
          <w:color w:val="000000"/>
          <w:sz w:val="22"/>
          <w:szCs w:val="22"/>
          <w:lang w:bidi="he-IL"/>
        </w:rPr>
        <w:t xml:space="preserve"> </w:t>
      </w:r>
      <w:r w:rsidR="00D811BC">
        <w:rPr>
          <w:rFonts w:ascii="Times New Roman" w:hAnsi="Times New Roman" w:cs="Times New Roman"/>
          <w:color w:val="000000"/>
          <w:sz w:val="22"/>
          <w:szCs w:val="22"/>
          <w:lang w:bidi="he-IL"/>
        </w:rPr>
        <w:tab/>
      </w:r>
      <w:r w:rsidRPr="006B5A12">
        <w:rPr>
          <w:rFonts w:ascii="Times New Roman" w:hAnsi="Times New Roman" w:cs="Times New Roman"/>
          <w:color w:val="C00000"/>
          <w:sz w:val="22"/>
          <w:szCs w:val="22"/>
          <w:lang w:bidi="he-IL"/>
        </w:rPr>
        <w:t>They were driven forth from among</w:t>
      </w:r>
      <w:r w:rsidRPr="006B5A12">
        <w:rPr>
          <w:rFonts w:ascii="Times New Roman" w:hAnsi="Times New Roman" w:cs="Times New Roman"/>
          <w:i/>
          <w:iCs/>
          <w:color w:val="C00000"/>
          <w:sz w:val="22"/>
          <w:szCs w:val="22"/>
          <w:lang w:bidi="he-IL"/>
        </w:rPr>
        <w:t xml:space="preserve"> men</w:t>
      </w:r>
      <w:r w:rsidRPr="003331C8">
        <w:rPr>
          <w:rFonts w:ascii="Times New Roman" w:hAnsi="Times New Roman" w:cs="Times New Roman"/>
          <w:color w:val="000000"/>
          <w:sz w:val="22"/>
          <w:szCs w:val="22"/>
          <w:lang w:bidi="he-IL"/>
        </w:rPr>
        <w:t xml:space="preserve">, </w:t>
      </w:r>
    </w:p>
    <w:p w14:paraId="6AC4D47A" w14:textId="121BA23E" w:rsidR="00A324A7" w:rsidRPr="003331C8" w:rsidRDefault="00A324A7" w:rsidP="00101518">
      <w:pPr>
        <w:autoSpaceDE w:val="0"/>
        <w:autoSpaceDN w:val="0"/>
        <w:adjustRightInd w:val="0"/>
        <w:spacing w:line="276" w:lineRule="auto"/>
        <w:ind w:left="360" w:firstLine="360"/>
        <w:rPr>
          <w:rFonts w:ascii="Times New Roman" w:hAnsi="Times New Roman" w:cs="Times New Roman"/>
          <w:color w:val="000000"/>
          <w:sz w:val="22"/>
          <w:szCs w:val="22"/>
          <w:lang w:bidi="he-IL"/>
        </w:rPr>
      </w:pPr>
      <w:r w:rsidRPr="003331C8">
        <w:rPr>
          <w:rFonts w:ascii="Times New Roman" w:hAnsi="Times New Roman" w:cs="Times New Roman"/>
          <w:color w:val="000000"/>
          <w:sz w:val="22"/>
          <w:szCs w:val="22"/>
          <w:lang w:bidi="he-IL"/>
        </w:rPr>
        <w:t xml:space="preserve">(they cried after them as </w:t>
      </w:r>
      <w:r w:rsidRPr="003331C8">
        <w:rPr>
          <w:rFonts w:ascii="Times New Roman" w:hAnsi="Times New Roman" w:cs="Times New Roman"/>
          <w:i/>
          <w:iCs/>
          <w:color w:val="000000"/>
          <w:sz w:val="22"/>
          <w:szCs w:val="22"/>
          <w:lang w:bidi="he-IL"/>
        </w:rPr>
        <w:t>after</w:t>
      </w:r>
      <w:r w:rsidRPr="003331C8">
        <w:rPr>
          <w:rFonts w:ascii="Times New Roman" w:hAnsi="Times New Roman" w:cs="Times New Roman"/>
          <w:color w:val="000000"/>
          <w:sz w:val="22"/>
          <w:szCs w:val="22"/>
          <w:lang w:bidi="he-IL"/>
        </w:rPr>
        <w:t xml:space="preserve"> a </w:t>
      </w:r>
      <w:r w:rsidRPr="006B5A12">
        <w:rPr>
          <w:rFonts w:ascii="Times New Roman" w:hAnsi="Times New Roman" w:cs="Times New Roman"/>
          <w:color w:val="C00000"/>
          <w:sz w:val="22"/>
          <w:szCs w:val="22"/>
          <w:lang w:bidi="he-IL"/>
        </w:rPr>
        <w:t>thief</w:t>
      </w:r>
      <w:r w:rsidRPr="003331C8">
        <w:rPr>
          <w:rFonts w:ascii="Times New Roman" w:hAnsi="Times New Roman" w:cs="Times New Roman"/>
          <w:color w:val="000000"/>
          <w:sz w:val="22"/>
          <w:szCs w:val="22"/>
          <w:lang w:bidi="he-IL"/>
        </w:rPr>
        <w:t>;)</w:t>
      </w:r>
    </w:p>
    <w:p w14:paraId="1C182EDB" w14:textId="4F6351F1" w:rsidR="00A324A7" w:rsidRPr="003331C8" w:rsidRDefault="00A324A7" w:rsidP="00101518">
      <w:pPr>
        <w:autoSpaceDE w:val="0"/>
        <w:autoSpaceDN w:val="0"/>
        <w:adjustRightInd w:val="0"/>
        <w:spacing w:line="276" w:lineRule="auto"/>
        <w:ind w:left="360"/>
        <w:rPr>
          <w:rFonts w:ascii="Times New Roman" w:hAnsi="Times New Roman" w:cs="Times New Roman"/>
          <w:color w:val="000000"/>
          <w:sz w:val="22"/>
          <w:szCs w:val="22"/>
          <w:lang w:bidi="he-IL"/>
        </w:rPr>
      </w:pPr>
      <w:r w:rsidRPr="00A324A7">
        <w:rPr>
          <w:rFonts w:ascii="Times New Roman" w:hAnsi="Times New Roman" w:cs="Times New Roman"/>
          <w:b/>
          <w:bCs/>
          <w:color w:val="000000"/>
          <w:sz w:val="22"/>
          <w:szCs w:val="22"/>
          <w:vertAlign w:val="superscript"/>
          <w:lang w:bidi="he-IL"/>
        </w:rPr>
        <w:t>6</w:t>
      </w:r>
      <w:r w:rsidRPr="003331C8">
        <w:rPr>
          <w:rFonts w:ascii="Times New Roman" w:hAnsi="Times New Roman" w:cs="Times New Roman"/>
          <w:color w:val="000000"/>
          <w:sz w:val="22"/>
          <w:szCs w:val="22"/>
          <w:lang w:bidi="he-IL"/>
        </w:rPr>
        <w:t xml:space="preserve"> </w:t>
      </w:r>
      <w:r w:rsidR="00D811BC">
        <w:rPr>
          <w:rFonts w:ascii="Times New Roman" w:hAnsi="Times New Roman" w:cs="Times New Roman"/>
          <w:color w:val="000000"/>
          <w:sz w:val="22"/>
          <w:szCs w:val="22"/>
          <w:lang w:bidi="he-IL"/>
        </w:rPr>
        <w:tab/>
      </w:r>
      <w:r w:rsidRPr="003331C8">
        <w:rPr>
          <w:rFonts w:ascii="Times New Roman" w:hAnsi="Times New Roman" w:cs="Times New Roman"/>
          <w:color w:val="000000"/>
          <w:sz w:val="22"/>
          <w:szCs w:val="22"/>
          <w:lang w:bidi="he-IL"/>
        </w:rPr>
        <w:t xml:space="preserve">To dwell in the clifts of the valleys, </w:t>
      </w:r>
      <w:r w:rsidRPr="006B5A12">
        <w:rPr>
          <w:rFonts w:ascii="Times New Roman" w:hAnsi="Times New Roman" w:cs="Times New Roman"/>
          <w:i/>
          <w:iCs/>
          <w:color w:val="C00000"/>
          <w:sz w:val="22"/>
          <w:szCs w:val="22"/>
          <w:lang w:bidi="he-IL"/>
        </w:rPr>
        <w:t>in</w:t>
      </w:r>
      <w:r w:rsidRPr="006B5A12">
        <w:rPr>
          <w:rFonts w:ascii="Times New Roman" w:hAnsi="Times New Roman" w:cs="Times New Roman"/>
          <w:b/>
          <w:bCs/>
          <w:color w:val="C00000"/>
          <w:sz w:val="22"/>
          <w:szCs w:val="22"/>
          <w:lang w:bidi="he-IL"/>
        </w:rPr>
        <w:t xml:space="preserve"> caves</w:t>
      </w:r>
      <w:r w:rsidRPr="006B5A12">
        <w:rPr>
          <w:rFonts w:ascii="Times New Roman" w:hAnsi="Times New Roman" w:cs="Times New Roman"/>
          <w:color w:val="C00000"/>
          <w:sz w:val="22"/>
          <w:szCs w:val="22"/>
          <w:lang w:bidi="he-IL"/>
        </w:rPr>
        <w:t xml:space="preserve"> of the earth, and </w:t>
      </w:r>
      <w:r w:rsidRPr="006B5A12">
        <w:rPr>
          <w:rFonts w:ascii="Times New Roman" w:hAnsi="Times New Roman" w:cs="Times New Roman"/>
          <w:i/>
          <w:iCs/>
          <w:color w:val="C00000"/>
          <w:sz w:val="22"/>
          <w:szCs w:val="22"/>
          <w:lang w:bidi="he-IL"/>
        </w:rPr>
        <w:t>in</w:t>
      </w:r>
      <w:r w:rsidRPr="006B5A12">
        <w:rPr>
          <w:rFonts w:ascii="Times New Roman" w:hAnsi="Times New Roman" w:cs="Times New Roman"/>
          <w:color w:val="C00000"/>
          <w:sz w:val="22"/>
          <w:szCs w:val="22"/>
          <w:lang w:bidi="he-IL"/>
        </w:rPr>
        <w:t xml:space="preserve"> the rocks</w:t>
      </w:r>
      <w:r w:rsidRPr="003331C8">
        <w:rPr>
          <w:rFonts w:ascii="Times New Roman" w:hAnsi="Times New Roman" w:cs="Times New Roman"/>
          <w:color w:val="000000"/>
          <w:sz w:val="22"/>
          <w:szCs w:val="22"/>
          <w:lang w:bidi="he-IL"/>
        </w:rPr>
        <w:t>.</w:t>
      </w:r>
    </w:p>
    <w:p w14:paraId="66CA35A3" w14:textId="304B5867" w:rsidR="00A324A7" w:rsidRPr="003331C8" w:rsidRDefault="00A324A7" w:rsidP="00101518">
      <w:pPr>
        <w:autoSpaceDE w:val="0"/>
        <w:autoSpaceDN w:val="0"/>
        <w:adjustRightInd w:val="0"/>
        <w:spacing w:line="276" w:lineRule="auto"/>
        <w:ind w:left="360"/>
        <w:rPr>
          <w:rFonts w:ascii="Times New Roman" w:hAnsi="Times New Roman" w:cs="Times New Roman"/>
          <w:color w:val="000000"/>
          <w:sz w:val="22"/>
          <w:szCs w:val="22"/>
          <w:lang w:bidi="he-IL"/>
        </w:rPr>
      </w:pPr>
      <w:r w:rsidRPr="00A324A7">
        <w:rPr>
          <w:rFonts w:ascii="Times New Roman" w:hAnsi="Times New Roman" w:cs="Times New Roman"/>
          <w:b/>
          <w:bCs/>
          <w:color w:val="000000"/>
          <w:sz w:val="22"/>
          <w:szCs w:val="22"/>
          <w:vertAlign w:val="superscript"/>
          <w:lang w:bidi="he-IL"/>
        </w:rPr>
        <w:t>7</w:t>
      </w:r>
      <w:r w:rsidRPr="003331C8">
        <w:rPr>
          <w:rFonts w:ascii="Times New Roman" w:hAnsi="Times New Roman" w:cs="Times New Roman"/>
          <w:color w:val="000000"/>
          <w:sz w:val="22"/>
          <w:szCs w:val="22"/>
          <w:lang w:bidi="he-IL"/>
        </w:rPr>
        <w:t xml:space="preserve"> </w:t>
      </w:r>
      <w:r w:rsidR="00D811BC">
        <w:rPr>
          <w:rFonts w:ascii="Times New Roman" w:hAnsi="Times New Roman" w:cs="Times New Roman"/>
          <w:color w:val="000000"/>
          <w:sz w:val="22"/>
          <w:szCs w:val="22"/>
          <w:lang w:bidi="he-IL"/>
        </w:rPr>
        <w:tab/>
      </w:r>
      <w:r w:rsidRPr="003331C8">
        <w:rPr>
          <w:rFonts w:ascii="Times New Roman" w:hAnsi="Times New Roman" w:cs="Times New Roman"/>
          <w:color w:val="000000"/>
          <w:sz w:val="22"/>
          <w:szCs w:val="22"/>
          <w:lang w:bidi="he-IL"/>
        </w:rPr>
        <w:t>Among the bushes they brayed; under the nettles they were gathered together.</w:t>
      </w:r>
    </w:p>
    <w:p w14:paraId="2E1E7B00" w14:textId="77777777" w:rsidR="00D811BC" w:rsidRDefault="00A324A7" w:rsidP="00101518">
      <w:pPr>
        <w:spacing w:after="120" w:line="276" w:lineRule="auto"/>
        <w:ind w:left="720" w:hanging="360"/>
        <w:rPr>
          <w:rFonts w:ascii="Times New Roman" w:hAnsi="Times New Roman" w:cs="Times New Roman"/>
          <w:sz w:val="22"/>
          <w:szCs w:val="22"/>
        </w:rPr>
      </w:pPr>
      <w:r w:rsidRPr="00A324A7">
        <w:rPr>
          <w:rFonts w:ascii="Times New Roman" w:hAnsi="Times New Roman" w:cs="Times New Roman"/>
          <w:b/>
          <w:bCs/>
          <w:color w:val="000000"/>
          <w:sz w:val="22"/>
          <w:szCs w:val="22"/>
          <w:vertAlign w:val="superscript"/>
          <w:lang w:bidi="he-IL"/>
        </w:rPr>
        <w:t>8</w:t>
      </w:r>
      <w:r w:rsidRPr="003331C8">
        <w:rPr>
          <w:rFonts w:ascii="Times New Roman" w:hAnsi="Times New Roman" w:cs="Times New Roman"/>
          <w:i/>
          <w:iCs/>
          <w:color w:val="000000"/>
          <w:sz w:val="22"/>
          <w:szCs w:val="22"/>
          <w:lang w:bidi="he-IL"/>
        </w:rPr>
        <w:t xml:space="preserve"> </w:t>
      </w:r>
      <w:r w:rsidR="00D811BC">
        <w:rPr>
          <w:rFonts w:ascii="Times New Roman" w:hAnsi="Times New Roman" w:cs="Times New Roman"/>
          <w:i/>
          <w:iCs/>
          <w:color w:val="000000"/>
          <w:sz w:val="22"/>
          <w:szCs w:val="22"/>
          <w:lang w:bidi="he-IL"/>
        </w:rPr>
        <w:tab/>
      </w:r>
      <w:r w:rsidRPr="003331C8">
        <w:rPr>
          <w:rFonts w:ascii="Times New Roman" w:hAnsi="Times New Roman" w:cs="Times New Roman"/>
          <w:i/>
          <w:iCs/>
          <w:color w:val="000000"/>
          <w:sz w:val="22"/>
          <w:szCs w:val="22"/>
          <w:lang w:bidi="he-IL"/>
        </w:rPr>
        <w:t>They were</w:t>
      </w:r>
      <w:r w:rsidRPr="003331C8">
        <w:rPr>
          <w:rFonts w:ascii="Times New Roman" w:hAnsi="Times New Roman" w:cs="Times New Roman"/>
          <w:color w:val="000000"/>
          <w:sz w:val="22"/>
          <w:szCs w:val="22"/>
          <w:lang w:bidi="he-IL"/>
        </w:rPr>
        <w:t xml:space="preserve"> </w:t>
      </w:r>
      <w:r w:rsidRPr="006B5A12">
        <w:rPr>
          <w:rFonts w:ascii="Times New Roman" w:hAnsi="Times New Roman" w:cs="Times New Roman"/>
          <w:color w:val="C00000"/>
          <w:sz w:val="22"/>
          <w:szCs w:val="22"/>
          <w:lang w:bidi="he-IL"/>
        </w:rPr>
        <w:t>children of fools</w:t>
      </w:r>
      <w:r w:rsidRPr="003331C8">
        <w:rPr>
          <w:rFonts w:ascii="Times New Roman" w:hAnsi="Times New Roman" w:cs="Times New Roman"/>
          <w:color w:val="000000"/>
          <w:sz w:val="22"/>
          <w:szCs w:val="22"/>
          <w:lang w:bidi="he-IL"/>
        </w:rPr>
        <w:t xml:space="preserve">, yea, </w:t>
      </w:r>
      <w:r w:rsidRPr="006B5A12">
        <w:rPr>
          <w:rFonts w:ascii="Times New Roman" w:hAnsi="Times New Roman" w:cs="Times New Roman"/>
          <w:color w:val="C00000"/>
          <w:sz w:val="22"/>
          <w:szCs w:val="22"/>
          <w:lang w:bidi="he-IL"/>
        </w:rPr>
        <w:t>children of base men</w:t>
      </w:r>
      <w:r w:rsidRPr="003331C8">
        <w:rPr>
          <w:rFonts w:ascii="Times New Roman" w:hAnsi="Times New Roman" w:cs="Times New Roman"/>
          <w:color w:val="000000"/>
          <w:sz w:val="22"/>
          <w:szCs w:val="22"/>
          <w:lang w:bidi="he-IL"/>
        </w:rPr>
        <w:t xml:space="preserve">: </w:t>
      </w:r>
      <w:r w:rsidR="00D811BC">
        <w:rPr>
          <w:rFonts w:ascii="Times New Roman" w:hAnsi="Times New Roman" w:cs="Times New Roman"/>
          <w:color w:val="000000"/>
          <w:sz w:val="22"/>
          <w:szCs w:val="22"/>
          <w:lang w:bidi="he-IL"/>
        </w:rPr>
        <w:br/>
      </w:r>
      <w:r w:rsidRPr="003331C8">
        <w:rPr>
          <w:rFonts w:ascii="Times New Roman" w:hAnsi="Times New Roman" w:cs="Times New Roman"/>
          <w:color w:val="000000"/>
          <w:sz w:val="22"/>
          <w:szCs w:val="22"/>
          <w:lang w:bidi="he-IL"/>
        </w:rPr>
        <w:t>they were viler than the earth.</w:t>
      </w:r>
      <w:r>
        <w:rPr>
          <w:rFonts w:ascii="Times New Roman" w:hAnsi="Times New Roman" w:cs="Times New Roman"/>
          <w:sz w:val="22"/>
          <w:szCs w:val="22"/>
        </w:rPr>
        <w:t xml:space="preserve">  </w:t>
      </w:r>
    </w:p>
    <w:p w14:paraId="02BB5B89" w14:textId="58785519" w:rsidR="003331C8" w:rsidRDefault="006B5A12" w:rsidP="00A85EE0">
      <w:pPr>
        <w:spacing w:after="120" w:line="276" w:lineRule="auto"/>
        <w:rPr>
          <w:rFonts w:ascii="Times New Roman" w:hAnsi="Times New Roman" w:cs="Times New Roman"/>
          <w:sz w:val="22"/>
          <w:szCs w:val="22"/>
        </w:rPr>
      </w:pPr>
      <w:r>
        <w:rPr>
          <w:rFonts w:ascii="Times New Roman" w:hAnsi="Times New Roman" w:cs="Times New Roman"/>
          <w:sz w:val="22"/>
          <w:szCs w:val="22"/>
        </w:rPr>
        <w:t xml:space="preserve">Many of the “cavemen” that have been discovered have actually been men who were so </w:t>
      </w:r>
      <w:r w:rsidR="008A12A2">
        <w:rPr>
          <w:rFonts w:ascii="Times New Roman" w:hAnsi="Times New Roman" w:cs="Times New Roman"/>
          <w:sz w:val="22"/>
          <w:szCs w:val="22"/>
        </w:rPr>
        <w:t xml:space="preserve">obstinate and </w:t>
      </w:r>
      <w:r w:rsidR="00E90A89">
        <w:rPr>
          <w:rFonts w:ascii="Times New Roman" w:hAnsi="Times New Roman" w:cs="Times New Roman"/>
          <w:sz w:val="22"/>
          <w:szCs w:val="22"/>
        </w:rPr>
        <w:t>dangerous</w:t>
      </w:r>
      <w:r w:rsidR="008A12A2">
        <w:rPr>
          <w:rFonts w:ascii="Times New Roman" w:hAnsi="Times New Roman" w:cs="Times New Roman"/>
          <w:sz w:val="22"/>
          <w:szCs w:val="22"/>
        </w:rPr>
        <w:t xml:space="preserve"> that the societies in which they lived chased them away</w:t>
      </w:r>
      <w:r w:rsidR="00E90A89">
        <w:rPr>
          <w:rFonts w:ascii="Times New Roman" w:hAnsi="Times New Roman" w:cs="Times New Roman"/>
          <w:sz w:val="22"/>
          <w:szCs w:val="22"/>
        </w:rPr>
        <w:t xml:space="preserve">.  They were forced to fend for themselves, and caves made a natural shelter for their self-confident lives.  Job called them “children of fools” and “viler than the earth.”  These were not the wise men of society nor the uneducated but the </w:t>
      </w:r>
      <w:r w:rsidR="00CE6710">
        <w:rPr>
          <w:rFonts w:ascii="Times New Roman" w:hAnsi="Times New Roman" w:cs="Times New Roman"/>
          <w:sz w:val="22"/>
          <w:szCs w:val="22"/>
        </w:rPr>
        <w:t>“</w:t>
      </w:r>
      <w:r w:rsidR="00CE6710" w:rsidRPr="00CE6710">
        <w:rPr>
          <w:rFonts w:ascii="Times New Roman" w:hAnsi="Times New Roman" w:cs="Times New Roman"/>
          <w:i/>
          <w:iCs/>
          <w:sz w:val="22"/>
          <w:szCs w:val="22"/>
        </w:rPr>
        <w:t>uneducatable</w:t>
      </w:r>
      <w:r w:rsidR="00CE6710">
        <w:rPr>
          <w:rFonts w:ascii="Times New Roman" w:hAnsi="Times New Roman" w:cs="Times New Roman"/>
          <w:sz w:val="22"/>
          <w:szCs w:val="22"/>
        </w:rPr>
        <w:t xml:space="preserve">”!  Yet, </w:t>
      </w:r>
      <w:r w:rsidR="00252F70">
        <w:rPr>
          <w:rFonts w:ascii="Times New Roman" w:hAnsi="Times New Roman" w:cs="Times New Roman"/>
          <w:sz w:val="22"/>
          <w:szCs w:val="22"/>
        </w:rPr>
        <w:t xml:space="preserve">following behind </w:t>
      </w:r>
      <w:r w:rsidR="00FA1817">
        <w:rPr>
          <w:rFonts w:ascii="Times New Roman" w:hAnsi="Times New Roman" w:cs="Times New Roman"/>
          <w:sz w:val="22"/>
          <w:szCs w:val="22"/>
        </w:rPr>
        <w:t xml:space="preserve">these </w:t>
      </w:r>
      <w:r w:rsidR="00252F70">
        <w:rPr>
          <w:rFonts w:ascii="Times New Roman" w:hAnsi="Times New Roman" w:cs="Times New Roman"/>
          <w:sz w:val="22"/>
          <w:szCs w:val="22"/>
        </w:rPr>
        <w:t>men in</w:t>
      </w:r>
      <w:r w:rsidR="00CE6710">
        <w:rPr>
          <w:rFonts w:ascii="Times New Roman" w:hAnsi="Times New Roman" w:cs="Times New Roman"/>
          <w:sz w:val="22"/>
          <w:szCs w:val="22"/>
        </w:rPr>
        <w:t xml:space="preserve"> </w:t>
      </w:r>
      <w:r w:rsidR="00252F70">
        <w:rPr>
          <w:rFonts w:ascii="Times New Roman" w:hAnsi="Times New Roman" w:cs="Times New Roman"/>
          <w:sz w:val="22"/>
          <w:szCs w:val="22"/>
        </w:rPr>
        <w:t>the</w:t>
      </w:r>
      <w:r w:rsidR="00CE6710">
        <w:rPr>
          <w:rFonts w:ascii="Times New Roman" w:hAnsi="Times New Roman" w:cs="Times New Roman"/>
          <w:sz w:val="22"/>
          <w:szCs w:val="22"/>
        </w:rPr>
        <w:t xml:space="preserve"> ancient caves around the world</w:t>
      </w:r>
      <w:r w:rsidR="00252F70">
        <w:rPr>
          <w:rFonts w:ascii="Times New Roman" w:hAnsi="Times New Roman" w:cs="Times New Roman"/>
          <w:sz w:val="22"/>
          <w:szCs w:val="22"/>
        </w:rPr>
        <w:t xml:space="preserve"> are traces of cave drawings and </w:t>
      </w:r>
      <w:r w:rsidR="00093025">
        <w:rPr>
          <w:rFonts w:ascii="Times New Roman" w:hAnsi="Times New Roman" w:cs="Times New Roman"/>
          <w:sz w:val="22"/>
          <w:szCs w:val="22"/>
        </w:rPr>
        <w:t>unrefined</w:t>
      </w:r>
      <w:r w:rsidR="00252F70">
        <w:rPr>
          <w:rFonts w:ascii="Times New Roman" w:hAnsi="Times New Roman" w:cs="Times New Roman"/>
          <w:sz w:val="22"/>
          <w:szCs w:val="22"/>
        </w:rPr>
        <w:t xml:space="preserve"> writings.  </w:t>
      </w:r>
      <w:r w:rsidR="00FA1817">
        <w:rPr>
          <w:rFonts w:ascii="Times New Roman" w:hAnsi="Times New Roman" w:cs="Times New Roman"/>
          <w:sz w:val="22"/>
          <w:szCs w:val="22"/>
        </w:rPr>
        <w:t>I</w:t>
      </w:r>
      <w:r w:rsidR="00252F70">
        <w:rPr>
          <w:rFonts w:ascii="Times New Roman" w:hAnsi="Times New Roman" w:cs="Times New Roman"/>
          <w:sz w:val="22"/>
          <w:szCs w:val="22"/>
        </w:rPr>
        <w:t xml:space="preserve">f even the unteachable and fools </w:t>
      </w:r>
      <w:r w:rsidR="00694F64">
        <w:rPr>
          <w:rFonts w:ascii="Times New Roman" w:hAnsi="Times New Roman" w:cs="Times New Roman"/>
          <w:sz w:val="22"/>
          <w:szCs w:val="22"/>
        </w:rPr>
        <w:t xml:space="preserve">were still compelled to attempt to record </w:t>
      </w:r>
      <w:r w:rsidR="000A5FCD">
        <w:rPr>
          <w:rFonts w:ascii="Times New Roman" w:hAnsi="Times New Roman" w:cs="Times New Roman"/>
          <w:sz w:val="22"/>
          <w:szCs w:val="22"/>
        </w:rPr>
        <w:t>events in their histor</w:t>
      </w:r>
      <w:r w:rsidR="00093025">
        <w:rPr>
          <w:rFonts w:ascii="Times New Roman" w:hAnsi="Times New Roman" w:cs="Times New Roman"/>
          <w:sz w:val="22"/>
          <w:szCs w:val="22"/>
        </w:rPr>
        <w:t>y—</w:t>
      </w:r>
      <w:r w:rsidR="000A5FCD">
        <w:rPr>
          <w:rFonts w:ascii="Times New Roman" w:hAnsi="Times New Roman" w:cs="Times New Roman"/>
          <w:sz w:val="22"/>
          <w:szCs w:val="22"/>
        </w:rPr>
        <w:t xml:space="preserve">even if </w:t>
      </w:r>
      <w:r w:rsidR="00093025">
        <w:rPr>
          <w:rFonts w:ascii="Times New Roman" w:hAnsi="Times New Roman" w:cs="Times New Roman"/>
          <w:sz w:val="22"/>
          <w:szCs w:val="22"/>
        </w:rPr>
        <w:t>crude—</w:t>
      </w:r>
      <w:r w:rsidR="00F537DB">
        <w:rPr>
          <w:rFonts w:ascii="Times New Roman" w:hAnsi="Times New Roman" w:cs="Times New Roman"/>
          <w:sz w:val="22"/>
          <w:szCs w:val="22"/>
        </w:rPr>
        <w:t xml:space="preserve">how difficult is it to understand that the intelligent wise men of the world, the founders and protectors of society, </w:t>
      </w:r>
      <w:r w:rsidR="00F3324F">
        <w:rPr>
          <w:rFonts w:ascii="Times New Roman" w:hAnsi="Times New Roman" w:cs="Times New Roman"/>
          <w:sz w:val="22"/>
          <w:szCs w:val="22"/>
        </w:rPr>
        <w:t xml:space="preserve">the men to whom God committed His truth, </w:t>
      </w:r>
      <w:r w:rsidR="00F537DB">
        <w:rPr>
          <w:rFonts w:ascii="Times New Roman" w:hAnsi="Times New Roman" w:cs="Times New Roman"/>
          <w:sz w:val="22"/>
          <w:szCs w:val="22"/>
        </w:rPr>
        <w:t xml:space="preserve">could write? </w:t>
      </w:r>
      <w:r w:rsidR="00CA0C9F">
        <w:rPr>
          <w:rFonts w:ascii="Times New Roman" w:hAnsi="Times New Roman" w:cs="Times New Roman"/>
          <w:sz w:val="22"/>
          <w:szCs w:val="22"/>
        </w:rPr>
        <w:t xml:space="preserve"> As David Diri</w:t>
      </w:r>
      <w:r w:rsidR="00A85EE0">
        <w:rPr>
          <w:rFonts w:ascii="Times New Roman" w:hAnsi="Times New Roman" w:cs="Times New Roman"/>
          <w:sz w:val="22"/>
          <w:szCs w:val="22"/>
        </w:rPr>
        <w:t>n</w:t>
      </w:r>
      <w:r w:rsidR="00CA0C9F">
        <w:rPr>
          <w:rFonts w:ascii="Times New Roman" w:hAnsi="Times New Roman" w:cs="Times New Roman"/>
          <w:sz w:val="22"/>
          <w:szCs w:val="22"/>
        </w:rPr>
        <w:t>ger succinctly stated</w:t>
      </w:r>
      <w:r w:rsidR="00A85EE0">
        <w:rPr>
          <w:rFonts w:ascii="Times New Roman" w:hAnsi="Times New Roman" w:cs="Times New Roman"/>
          <w:sz w:val="22"/>
          <w:szCs w:val="22"/>
        </w:rPr>
        <w:t xml:space="preserve"> when he traced the alphabet through history</w:t>
      </w:r>
      <w:r w:rsidR="00CA0C9F">
        <w:rPr>
          <w:rFonts w:ascii="Times New Roman" w:hAnsi="Times New Roman" w:cs="Times New Roman"/>
          <w:sz w:val="22"/>
          <w:szCs w:val="22"/>
        </w:rPr>
        <w:t xml:space="preserve">, “Alphabet </w:t>
      </w:r>
      <w:r w:rsidR="00CA0C9F">
        <w:rPr>
          <w:rFonts w:ascii="Times New Roman" w:hAnsi="Times New Roman" w:cs="Times New Roman"/>
          <w:sz w:val="22"/>
          <w:szCs w:val="22"/>
        </w:rPr>
        <w:lastRenderedPageBreak/>
        <w:t>follows religion</w:t>
      </w:r>
      <w:r w:rsidR="00A85EE0">
        <w:rPr>
          <w:rFonts w:ascii="Times New Roman" w:hAnsi="Times New Roman" w:cs="Times New Roman"/>
          <w:sz w:val="22"/>
          <w:szCs w:val="22"/>
        </w:rPr>
        <w:t>.”</w:t>
      </w:r>
      <w:r w:rsidR="00CA0C9F">
        <w:rPr>
          <w:rFonts w:ascii="Times New Roman" w:hAnsi="Times New Roman" w:cs="Times New Roman"/>
          <w:sz w:val="22"/>
          <w:szCs w:val="22"/>
        </w:rPr>
        <w:t xml:space="preserve">  </w:t>
      </w:r>
      <w:r w:rsidR="00A85EE0">
        <w:rPr>
          <w:rFonts w:ascii="Times New Roman" w:hAnsi="Times New Roman" w:cs="Times New Roman"/>
          <w:sz w:val="22"/>
          <w:szCs w:val="22"/>
        </w:rPr>
        <w:t xml:space="preserve">Alphabet follows religion because the alphabet was made for the highest level of communication, the communication of God to man.  </w:t>
      </w:r>
    </w:p>
    <w:p w14:paraId="794DD4BE" w14:textId="670DDC6E" w:rsidR="0067432C" w:rsidRDefault="003851F7" w:rsidP="00BA2897">
      <w:pPr>
        <w:spacing w:after="120" w:line="276" w:lineRule="auto"/>
        <w:rPr>
          <w:rFonts w:ascii="Times New Roman" w:hAnsi="Times New Roman" w:cs="Times New Roman"/>
          <w:sz w:val="22"/>
          <w:szCs w:val="22"/>
        </w:rPr>
      </w:pPr>
      <w:r>
        <w:rPr>
          <w:rFonts w:ascii="Times New Roman" w:hAnsi="Times New Roman" w:cs="Times New Roman"/>
          <w:sz w:val="22"/>
          <w:szCs w:val="22"/>
        </w:rPr>
        <w:t>The</w:t>
      </w:r>
      <w:r w:rsidR="0067432C">
        <w:rPr>
          <w:rFonts w:ascii="Times New Roman" w:hAnsi="Times New Roman" w:cs="Times New Roman"/>
          <w:sz w:val="22"/>
          <w:szCs w:val="22"/>
        </w:rPr>
        <w:t xml:space="preserve"> silence </w:t>
      </w:r>
      <w:r w:rsidR="00932A59">
        <w:rPr>
          <w:rFonts w:ascii="Times New Roman" w:hAnsi="Times New Roman" w:cs="Times New Roman"/>
          <w:sz w:val="22"/>
          <w:szCs w:val="22"/>
        </w:rPr>
        <w:t xml:space="preserve">of the early chapters of Genesis concerning men writing </w:t>
      </w:r>
      <w:r w:rsidR="0067432C">
        <w:rPr>
          <w:rFonts w:ascii="Times New Roman" w:hAnsi="Times New Roman" w:cs="Times New Roman"/>
          <w:sz w:val="22"/>
          <w:szCs w:val="22"/>
        </w:rPr>
        <w:t>is due to its obvious nature</w:t>
      </w:r>
      <w:r w:rsidR="000031CF">
        <w:rPr>
          <w:rFonts w:ascii="Times New Roman" w:hAnsi="Times New Roman" w:cs="Times New Roman"/>
          <w:sz w:val="22"/>
          <w:szCs w:val="22"/>
        </w:rPr>
        <w:t>, not to its absence</w:t>
      </w:r>
      <w:r w:rsidR="0067432C">
        <w:rPr>
          <w:rFonts w:ascii="Times New Roman" w:hAnsi="Times New Roman" w:cs="Times New Roman"/>
          <w:sz w:val="22"/>
          <w:szCs w:val="22"/>
        </w:rPr>
        <w:t xml:space="preserve">.  </w:t>
      </w:r>
      <w:r w:rsidR="00732DD7">
        <w:rPr>
          <w:rFonts w:ascii="Times New Roman" w:hAnsi="Times New Roman" w:cs="Times New Roman"/>
          <w:sz w:val="22"/>
          <w:szCs w:val="22"/>
        </w:rPr>
        <w:t>Like many obv</w:t>
      </w:r>
      <w:r w:rsidR="00EA52C4">
        <w:rPr>
          <w:rFonts w:ascii="Times New Roman" w:hAnsi="Times New Roman" w:cs="Times New Roman"/>
          <w:sz w:val="22"/>
          <w:szCs w:val="22"/>
        </w:rPr>
        <w:t xml:space="preserve">ious things, </w:t>
      </w:r>
      <w:r w:rsidR="00932A59">
        <w:rPr>
          <w:rFonts w:ascii="Times New Roman" w:hAnsi="Times New Roman" w:cs="Times New Roman"/>
          <w:sz w:val="22"/>
          <w:szCs w:val="22"/>
        </w:rPr>
        <w:t xml:space="preserve">their ability to read and write was left unstated due to its obvious nature, not its absence.  </w:t>
      </w:r>
      <w:r w:rsidR="001F1A01">
        <w:rPr>
          <w:rFonts w:ascii="Times New Roman" w:hAnsi="Times New Roman" w:cs="Times New Roman"/>
          <w:sz w:val="22"/>
          <w:szCs w:val="22"/>
        </w:rPr>
        <w:t xml:space="preserve">This does not mean that God did not indicate that the early men could write.  </w:t>
      </w:r>
      <w:r w:rsidR="00EC529A">
        <w:rPr>
          <w:rFonts w:ascii="Times New Roman" w:hAnsi="Times New Roman" w:cs="Times New Roman"/>
          <w:sz w:val="22"/>
          <w:szCs w:val="22"/>
        </w:rPr>
        <w:t>In Genesis chapter 5 verse 1 the words “this is the Book of the Origins of Adam” (lit. translation) are found</w:t>
      </w:r>
      <w:r w:rsidR="000E5EE1">
        <w:rPr>
          <w:rFonts w:ascii="Times New Roman" w:hAnsi="Times New Roman" w:cs="Times New Roman"/>
          <w:sz w:val="22"/>
          <w:szCs w:val="22"/>
        </w:rPr>
        <w:t xml:space="preserve">.  The word behind the English word “book” is the Hebrew word </w:t>
      </w:r>
      <w:r w:rsidR="000E5EE1" w:rsidRPr="000E5EE1">
        <w:rPr>
          <w:rFonts w:ascii="Times New Roman" w:hAnsi="Times New Roman" w:cs="Times New Roman"/>
          <w:i/>
          <w:iCs/>
          <w:sz w:val="22"/>
          <w:szCs w:val="22"/>
        </w:rPr>
        <w:t>sepher</w:t>
      </w:r>
      <w:r w:rsidR="000E5EE1">
        <w:rPr>
          <w:rFonts w:ascii="Times New Roman" w:hAnsi="Times New Roman" w:cs="Times New Roman"/>
          <w:sz w:val="22"/>
          <w:szCs w:val="22"/>
        </w:rPr>
        <w:t xml:space="preserve"> (</w:t>
      </w:r>
      <w:r w:rsidR="000E5EE1" w:rsidRPr="000E5EE1">
        <w:rPr>
          <w:rFonts w:ascii="Times New Roman" w:hAnsi="Times New Roman" w:cs="Times New Roman" w:hint="cs"/>
          <w:sz w:val="32"/>
          <w:szCs w:val="32"/>
          <w:rtl/>
          <w:lang w:val="el-GR" w:bidi="he-IL"/>
        </w:rPr>
        <w:t>סֵפֶר</w:t>
      </w:r>
      <w:r w:rsidR="000E5EE1">
        <w:rPr>
          <w:rFonts w:ascii="Times New Roman" w:hAnsi="Times New Roman" w:cs="Times New Roman"/>
          <w:sz w:val="22"/>
          <w:szCs w:val="22"/>
          <w:lang w:bidi="he-IL"/>
        </w:rPr>
        <w:t xml:space="preserve">), </w:t>
      </w:r>
      <w:r w:rsidR="00FA04A2">
        <w:rPr>
          <w:rFonts w:ascii="Times New Roman" w:hAnsi="Times New Roman" w:cs="Times New Roman"/>
          <w:sz w:val="22"/>
          <w:szCs w:val="22"/>
          <w:lang w:bidi="he-IL"/>
        </w:rPr>
        <w:t>which means “a distinct written document</w:t>
      </w:r>
      <w:r w:rsidR="002B58B7">
        <w:rPr>
          <w:rFonts w:ascii="Times New Roman" w:hAnsi="Times New Roman" w:cs="Times New Roman"/>
          <w:sz w:val="22"/>
          <w:szCs w:val="22"/>
          <w:lang w:bidi="he-IL"/>
        </w:rPr>
        <w:t xml:space="preserve">.”  </w:t>
      </w:r>
      <w:r w:rsidR="00576F93">
        <w:rPr>
          <w:rFonts w:ascii="Times New Roman" w:hAnsi="Times New Roman" w:cs="Times New Roman"/>
          <w:sz w:val="22"/>
          <w:szCs w:val="22"/>
          <w:lang w:bidi="he-IL"/>
        </w:rPr>
        <w:t>T</w:t>
      </w:r>
      <w:r w:rsidR="001108D5">
        <w:rPr>
          <w:rFonts w:ascii="Times New Roman" w:hAnsi="Times New Roman" w:cs="Times New Roman"/>
          <w:sz w:val="22"/>
          <w:szCs w:val="22"/>
          <w:lang w:bidi="he-IL"/>
        </w:rPr>
        <w:t xml:space="preserve">he question is, then, “What is a ‘distinct written document’ doing imbedded in the early chapters of Genesis?”  And this distinct written document, this </w:t>
      </w:r>
      <w:r w:rsidR="001108D5" w:rsidRPr="00DE5A6F">
        <w:rPr>
          <w:rFonts w:ascii="Times New Roman" w:hAnsi="Times New Roman" w:cs="Times New Roman"/>
          <w:i/>
          <w:iCs/>
          <w:sz w:val="22"/>
          <w:szCs w:val="22"/>
          <w:lang w:bidi="he-IL"/>
        </w:rPr>
        <w:t>sepher</w:t>
      </w:r>
      <w:r w:rsidR="001108D5">
        <w:rPr>
          <w:rFonts w:ascii="Times New Roman" w:hAnsi="Times New Roman" w:cs="Times New Roman"/>
          <w:sz w:val="22"/>
          <w:szCs w:val="22"/>
          <w:lang w:bidi="he-IL"/>
        </w:rPr>
        <w:t xml:space="preserve"> is associated with </w:t>
      </w:r>
      <w:r w:rsidR="00DE5A6F">
        <w:rPr>
          <w:rFonts w:ascii="Times New Roman" w:hAnsi="Times New Roman" w:cs="Times New Roman"/>
          <w:sz w:val="22"/>
          <w:szCs w:val="22"/>
          <w:lang w:bidi="he-IL"/>
        </w:rPr>
        <w:t xml:space="preserve">“the origins of Adam.”  </w:t>
      </w:r>
      <w:r w:rsidR="002238BC">
        <w:rPr>
          <w:rFonts w:ascii="Times New Roman" w:hAnsi="Times New Roman" w:cs="Times New Roman"/>
          <w:sz w:val="22"/>
          <w:szCs w:val="22"/>
          <w:lang w:bidi="he-IL"/>
        </w:rPr>
        <w:t>From this it is clear that s</w:t>
      </w:r>
      <w:r w:rsidR="00EC1412">
        <w:rPr>
          <w:rFonts w:ascii="Times New Roman" w:hAnsi="Times New Roman" w:cs="Times New Roman"/>
          <w:sz w:val="22"/>
          <w:szCs w:val="22"/>
          <w:lang w:bidi="he-IL"/>
        </w:rPr>
        <w:t>omeone was writing, and this writing was distinct from the rest of the early written record</w:t>
      </w:r>
      <w:r w:rsidR="008265D0">
        <w:rPr>
          <w:rFonts w:ascii="Times New Roman" w:hAnsi="Times New Roman" w:cs="Times New Roman"/>
          <w:sz w:val="22"/>
          <w:szCs w:val="22"/>
          <w:lang w:bidi="he-IL"/>
        </w:rPr>
        <w:t>s</w:t>
      </w:r>
      <w:r w:rsidR="00EC1412">
        <w:rPr>
          <w:rFonts w:ascii="Times New Roman" w:hAnsi="Times New Roman" w:cs="Times New Roman"/>
          <w:sz w:val="22"/>
          <w:szCs w:val="22"/>
          <w:lang w:bidi="he-IL"/>
        </w:rPr>
        <w:t xml:space="preserve"> of Genesis</w:t>
      </w:r>
      <w:r w:rsidR="008265D0">
        <w:rPr>
          <w:rFonts w:ascii="Times New Roman" w:hAnsi="Times New Roman" w:cs="Times New Roman"/>
          <w:sz w:val="22"/>
          <w:szCs w:val="22"/>
          <w:lang w:bidi="he-IL"/>
        </w:rPr>
        <w:t>, and this writing was imbedded in Genesis</w:t>
      </w:r>
      <w:r w:rsidR="002238BC">
        <w:rPr>
          <w:rFonts w:ascii="Times New Roman" w:hAnsi="Times New Roman" w:cs="Times New Roman"/>
          <w:sz w:val="22"/>
          <w:szCs w:val="22"/>
          <w:lang w:bidi="he-IL"/>
        </w:rPr>
        <w:t xml:space="preserve"> and this writing was </w:t>
      </w:r>
      <w:r w:rsidR="00A3377C">
        <w:rPr>
          <w:rFonts w:ascii="Times New Roman" w:hAnsi="Times New Roman" w:cs="Times New Roman"/>
          <w:sz w:val="22"/>
          <w:szCs w:val="22"/>
          <w:lang w:bidi="he-IL"/>
        </w:rPr>
        <w:t>titled “the book of the origins of Adam.”</w:t>
      </w:r>
      <w:r w:rsidR="003A4C68">
        <w:rPr>
          <w:rFonts w:ascii="Times New Roman" w:hAnsi="Times New Roman" w:cs="Times New Roman"/>
          <w:sz w:val="22"/>
          <w:szCs w:val="22"/>
          <w:lang w:bidi="he-IL"/>
        </w:rPr>
        <w:t xml:space="preserve">  Could Adam have written a document that was collected into the record of Genesis???</w:t>
      </w:r>
      <w:r w:rsidR="00EC1412">
        <w:rPr>
          <w:rFonts w:ascii="Times New Roman" w:hAnsi="Times New Roman" w:cs="Times New Roman"/>
          <w:sz w:val="22"/>
          <w:szCs w:val="22"/>
          <w:lang w:bidi="he-IL"/>
        </w:rPr>
        <w:t xml:space="preserve"> </w:t>
      </w:r>
      <w:r w:rsidR="00211173">
        <w:rPr>
          <w:rFonts w:ascii="Times New Roman" w:hAnsi="Times New Roman" w:cs="Times New Roman"/>
          <w:sz w:val="22"/>
          <w:szCs w:val="22"/>
          <w:lang w:bidi="he-IL"/>
        </w:rPr>
        <w:t>[To be continued</w:t>
      </w:r>
      <w:r w:rsidR="00D514C0">
        <w:rPr>
          <w:rFonts w:ascii="Times New Roman" w:hAnsi="Times New Roman" w:cs="Times New Roman"/>
          <w:sz w:val="22"/>
          <w:szCs w:val="22"/>
          <w:lang w:bidi="he-IL"/>
        </w:rPr>
        <w:t>….]</w:t>
      </w:r>
    </w:p>
    <w:p w14:paraId="0BB3C80F" w14:textId="570FBDD7" w:rsidR="00641001" w:rsidRDefault="00641001" w:rsidP="00BA1DC6">
      <w:pPr>
        <w:autoSpaceDE w:val="0"/>
        <w:autoSpaceDN w:val="0"/>
        <w:adjustRightInd w:val="0"/>
        <w:spacing w:after="120"/>
        <w:rPr>
          <w:rFonts w:ascii="Times New Roman" w:hAnsi="Times New Roman" w:cs="Times New Roman"/>
          <w:sz w:val="22"/>
          <w:szCs w:val="22"/>
          <w:lang w:bidi="he-IL"/>
        </w:rPr>
      </w:pPr>
    </w:p>
    <w:p w14:paraId="414BAD92" w14:textId="40CD11BE" w:rsidR="00EE7C50" w:rsidRDefault="00EE7C50" w:rsidP="00BA1DC6">
      <w:pPr>
        <w:autoSpaceDE w:val="0"/>
        <w:autoSpaceDN w:val="0"/>
        <w:adjustRightInd w:val="0"/>
        <w:spacing w:after="120"/>
        <w:rPr>
          <w:rFonts w:ascii="Times New Roman" w:hAnsi="Times New Roman" w:cs="Times New Roman"/>
          <w:sz w:val="22"/>
          <w:szCs w:val="22"/>
          <w:lang w:bidi="he-IL"/>
        </w:rPr>
      </w:pPr>
      <w:r>
        <w:rPr>
          <w:rFonts w:ascii="Times New Roman" w:hAnsi="Times New Roman" w:cs="Times New Roman"/>
          <w:sz w:val="22"/>
          <w:szCs w:val="22"/>
          <w:lang w:bidi="he-IL"/>
        </w:rPr>
        <w:t xml:space="preserve">ADDENDUMS </w:t>
      </w:r>
    </w:p>
    <w:p w14:paraId="11F2CE94" w14:textId="06266AAB" w:rsidR="005C475F" w:rsidRPr="00465940" w:rsidRDefault="00465940" w:rsidP="00465940">
      <w:pPr>
        <w:rPr>
          <w:rFonts w:ascii="Times New Roman" w:hAnsi="Times New Roman" w:cs="Times New Roman"/>
          <w:color w:val="000000"/>
          <w:sz w:val="20"/>
          <w:szCs w:val="20"/>
          <w:lang w:bidi="he-IL"/>
        </w:rPr>
      </w:pPr>
      <w:r w:rsidRPr="00465940">
        <w:rPr>
          <w:rFonts w:ascii="Times New Roman" w:hAnsi="Times New Roman" w:cs="Times New Roman"/>
          <w:sz w:val="20"/>
          <w:szCs w:val="20"/>
          <w:lang w:bidi="he-IL"/>
        </w:rPr>
        <w:t xml:space="preserve">[Add: </w:t>
      </w:r>
      <w:r w:rsidRPr="00465940">
        <w:rPr>
          <w:rFonts w:ascii="Times New Roman" w:hAnsi="Times New Roman" w:cs="Times New Roman"/>
          <w:color w:val="000000"/>
          <w:sz w:val="20"/>
          <w:szCs w:val="20"/>
          <w:lang w:bidi="he-IL"/>
        </w:rPr>
        <w:t>The thinking that does not account for the facts, such as the totality of the Flood’s global destruction, permeates scholarship.  The waters of the Flood tore the earth apart, sheering the land down to its bedrock and even sheering off layers of the bedrock, churning the mass of earth into a liquid mixture and redepositing it hundreds of miles from where it started.  The layers of flood deposit visible at the Grand Canyon show that the flood waters deposited layers of earth that equal one mile in depth.  Of all the preflood written documents and records—whether on clay or parchment or even leather—</w:t>
      </w:r>
      <w:r w:rsidR="00DC2D7F">
        <w:rPr>
          <w:rFonts w:ascii="Times New Roman" w:hAnsi="Times New Roman" w:cs="Times New Roman"/>
          <w:color w:val="000000"/>
          <w:sz w:val="20"/>
          <w:szCs w:val="20"/>
          <w:lang w:bidi="he-IL"/>
        </w:rPr>
        <w:t>almost none</w:t>
      </w:r>
      <w:r w:rsidR="00802602">
        <w:rPr>
          <w:rFonts w:ascii="Times New Roman" w:hAnsi="Times New Roman" w:cs="Times New Roman"/>
          <w:color w:val="000000"/>
          <w:sz w:val="20"/>
          <w:szCs w:val="20"/>
          <w:lang w:bidi="he-IL"/>
        </w:rPr>
        <w:t xml:space="preserve"> would </w:t>
      </w:r>
      <w:r w:rsidR="008E6C8E">
        <w:rPr>
          <w:rFonts w:ascii="Times New Roman" w:hAnsi="Times New Roman" w:cs="Times New Roman"/>
          <w:color w:val="000000"/>
          <w:sz w:val="20"/>
          <w:szCs w:val="20"/>
          <w:lang w:bidi="he-IL"/>
        </w:rPr>
        <w:t xml:space="preserve">have </w:t>
      </w:r>
      <w:r w:rsidR="00DC2D7F">
        <w:rPr>
          <w:rFonts w:ascii="Times New Roman" w:hAnsi="Times New Roman" w:cs="Times New Roman"/>
          <w:color w:val="000000"/>
          <w:sz w:val="20"/>
          <w:szCs w:val="20"/>
          <w:lang w:bidi="he-IL"/>
        </w:rPr>
        <w:t>tangibly survive</w:t>
      </w:r>
      <w:r w:rsidR="008E6C8E">
        <w:rPr>
          <w:rFonts w:ascii="Times New Roman" w:hAnsi="Times New Roman" w:cs="Times New Roman"/>
          <w:color w:val="000000"/>
          <w:sz w:val="20"/>
          <w:szCs w:val="20"/>
          <w:lang w:bidi="he-IL"/>
        </w:rPr>
        <w:t>d</w:t>
      </w:r>
      <w:r w:rsidR="00DC2D7F">
        <w:rPr>
          <w:rFonts w:ascii="Times New Roman" w:hAnsi="Times New Roman" w:cs="Times New Roman"/>
          <w:color w:val="000000"/>
          <w:sz w:val="20"/>
          <w:szCs w:val="20"/>
          <w:lang w:bidi="he-IL"/>
        </w:rPr>
        <w:t xml:space="preserve"> to be discovered in modern times.</w:t>
      </w:r>
      <w:r w:rsidRPr="00465940">
        <w:rPr>
          <w:rFonts w:ascii="Times New Roman" w:hAnsi="Times New Roman" w:cs="Times New Roman"/>
          <w:color w:val="000000"/>
          <w:sz w:val="20"/>
          <w:szCs w:val="20"/>
          <w:lang w:bidi="he-IL"/>
        </w:rPr>
        <w:t xml:space="preserve">  Since the judgment was specifically a result of the wickedness of the human population, </w:t>
      </w:r>
      <w:r w:rsidR="00782FE2">
        <w:rPr>
          <w:rFonts w:ascii="Times New Roman" w:hAnsi="Times New Roman" w:cs="Times New Roman"/>
          <w:color w:val="000000"/>
          <w:sz w:val="20"/>
          <w:szCs w:val="20"/>
          <w:lang w:bidi="he-IL"/>
        </w:rPr>
        <w:t>it can be assumed that</w:t>
      </w:r>
      <w:r w:rsidRPr="00465940">
        <w:rPr>
          <w:rFonts w:ascii="Times New Roman" w:hAnsi="Times New Roman" w:cs="Times New Roman"/>
          <w:color w:val="000000"/>
          <w:sz w:val="20"/>
          <w:szCs w:val="20"/>
          <w:lang w:bidi="he-IL"/>
        </w:rPr>
        <w:t xml:space="preserve"> God would assure that the fury of the waters concentrated on them </w:t>
      </w:r>
      <w:r w:rsidR="00DC2D7F">
        <w:rPr>
          <w:rFonts w:ascii="Times New Roman" w:hAnsi="Times New Roman" w:cs="Times New Roman"/>
          <w:color w:val="000000"/>
          <w:sz w:val="20"/>
          <w:szCs w:val="20"/>
          <w:lang w:bidi="he-IL"/>
        </w:rPr>
        <w:t>and the wicked works of their hands</w:t>
      </w:r>
      <w:r w:rsidRPr="00465940">
        <w:rPr>
          <w:rFonts w:ascii="Times New Roman" w:hAnsi="Times New Roman" w:cs="Times New Roman"/>
          <w:color w:val="000000"/>
          <w:sz w:val="20"/>
          <w:szCs w:val="20"/>
          <w:lang w:bidi="he-IL"/>
        </w:rPr>
        <w:t>.</w:t>
      </w:r>
      <w:r w:rsidR="00C8735A">
        <w:rPr>
          <w:rFonts w:ascii="Times New Roman" w:hAnsi="Times New Roman" w:cs="Times New Roman"/>
          <w:color w:val="000000"/>
          <w:sz w:val="20"/>
          <w:szCs w:val="20"/>
          <w:lang w:bidi="he-IL"/>
        </w:rPr>
        <w:t xml:space="preserve">  The </w:t>
      </w:r>
      <w:r w:rsidR="007B785A">
        <w:rPr>
          <w:rFonts w:ascii="Times New Roman" w:hAnsi="Times New Roman" w:cs="Times New Roman"/>
          <w:color w:val="000000"/>
          <w:sz w:val="20"/>
          <w:szCs w:val="20"/>
          <w:lang w:bidi="he-IL"/>
        </w:rPr>
        <w:t xml:space="preserve">written </w:t>
      </w:r>
      <w:r w:rsidR="00C8735A">
        <w:rPr>
          <w:rFonts w:ascii="Times New Roman" w:hAnsi="Times New Roman" w:cs="Times New Roman"/>
          <w:color w:val="000000"/>
          <w:sz w:val="20"/>
          <w:szCs w:val="20"/>
          <w:lang w:bidi="he-IL"/>
        </w:rPr>
        <w:t>records of the Godly, on the other hand, would have been carried across the flood by Noah.</w:t>
      </w:r>
      <w:r w:rsidRPr="00465940">
        <w:rPr>
          <w:rFonts w:ascii="Times New Roman" w:hAnsi="Times New Roman" w:cs="Times New Roman"/>
          <w:color w:val="000000"/>
          <w:sz w:val="20"/>
          <w:szCs w:val="20"/>
          <w:lang w:bidi="he-IL"/>
        </w:rPr>
        <w:t>]</w:t>
      </w:r>
    </w:p>
    <w:p w14:paraId="320C5E3D" w14:textId="5FEC2169" w:rsidR="005C475F" w:rsidRDefault="005C475F" w:rsidP="00BA1DC6">
      <w:pPr>
        <w:autoSpaceDE w:val="0"/>
        <w:autoSpaceDN w:val="0"/>
        <w:adjustRightInd w:val="0"/>
        <w:spacing w:after="120"/>
        <w:rPr>
          <w:rFonts w:ascii="Times New Roman" w:hAnsi="Times New Roman" w:cs="Times New Roman"/>
          <w:sz w:val="22"/>
          <w:szCs w:val="22"/>
          <w:lang w:bidi="he-IL"/>
        </w:rPr>
      </w:pPr>
    </w:p>
    <w:p w14:paraId="2A8F0EED" w14:textId="31706670" w:rsidR="0024444F" w:rsidRPr="00AB7E09" w:rsidRDefault="00AB7E09" w:rsidP="00BA1DC6">
      <w:pPr>
        <w:autoSpaceDE w:val="0"/>
        <w:autoSpaceDN w:val="0"/>
        <w:adjustRightInd w:val="0"/>
        <w:spacing w:after="120"/>
        <w:rPr>
          <w:rFonts w:ascii="Times New Roman" w:hAnsi="Times New Roman" w:cs="Times New Roman"/>
          <w:color w:val="002060"/>
          <w:sz w:val="22"/>
          <w:szCs w:val="22"/>
          <w:lang w:bidi="he-IL"/>
        </w:rPr>
      </w:pPr>
      <w:r w:rsidRPr="00AB7E09">
        <w:rPr>
          <w:rFonts w:ascii="Times New Roman" w:hAnsi="Times New Roman" w:cs="Times New Roman"/>
          <w:color w:val="002060"/>
          <w:sz w:val="22"/>
          <w:szCs w:val="22"/>
          <w:lang w:bidi="he-IL"/>
        </w:rPr>
        <w:t xml:space="preserve">EXTRA POINTS CONCERNING </w:t>
      </w:r>
      <w:r w:rsidR="007910F3" w:rsidRPr="007910F3">
        <w:rPr>
          <w:rFonts w:ascii="Times New Roman" w:hAnsi="Times New Roman" w:cs="Times New Roman" w:hint="cs"/>
          <w:color w:val="002060"/>
          <w:sz w:val="36"/>
          <w:szCs w:val="36"/>
          <w:rtl/>
          <w:lang w:val="el-GR" w:bidi="he-IL"/>
        </w:rPr>
        <w:t>סֵפֶר</w:t>
      </w:r>
      <w:r w:rsidR="007910F3">
        <w:rPr>
          <w:rFonts w:ascii="Times New Roman" w:hAnsi="Times New Roman" w:cs="Times New Roman"/>
          <w:color w:val="002060"/>
          <w:sz w:val="22"/>
          <w:szCs w:val="22"/>
          <w:lang w:bidi="he-IL"/>
        </w:rPr>
        <w:t xml:space="preserve"> (</w:t>
      </w:r>
      <w:r w:rsidR="007910F3">
        <w:rPr>
          <w:rFonts w:ascii="Times New Roman" w:hAnsi="Times New Roman" w:cs="Times New Roman"/>
          <w:i/>
          <w:iCs/>
          <w:color w:val="002060"/>
          <w:sz w:val="22"/>
          <w:szCs w:val="22"/>
          <w:lang w:bidi="he-IL"/>
        </w:rPr>
        <w:t>sepher</w:t>
      </w:r>
      <w:r w:rsidR="007910F3">
        <w:rPr>
          <w:rFonts w:ascii="Times New Roman" w:hAnsi="Times New Roman" w:cs="Times New Roman"/>
          <w:color w:val="002060"/>
          <w:sz w:val="22"/>
          <w:szCs w:val="22"/>
          <w:lang w:bidi="he-IL"/>
        </w:rPr>
        <w:t>, “book”)</w:t>
      </w:r>
      <w:r w:rsidRPr="00AB7E09">
        <w:rPr>
          <w:rFonts w:ascii="Times New Roman" w:hAnsi="Times New Roman" w:cs="Times New Roman"/>
          <w:color w:val="002060"/>
          <w:sz w:val="22"/>
          <w:szCs w:val="22"/>
          <w:lang w:bidi="he-IL"/>
        </w:rPr>
        <w:t>:</w:t>
      </w:r>
    </w:p>
    <w:p w14:paraId="1EB503DA" w14:textId="54E452F4" w:rsidR="0024444F" w:rsidRDefault="0024444F" w:rsidP="00BA1DC6">
      <w:pPr>
        <w:autoSpaceDE w:val="0"/>
        <w:autoSpaceDN w:val="0"/>
        <w:adjustRightInd w:val="0"/>
        <w:spacing w:after="120"/>
        <w:rPr>
          <w:rFonts w:ascii="Times New Roman" w:hAnsi="Times New Roman" w:cs="Times New Roman"/>
          <w:b/>
          <w:bCs/>
          <w:sz w:val="22"/>
          <w:szCs w:val="22"/>
          <w:lang w:bidi="he-IL"/>
        </w:rPr>
      </w:pPr>
      <w:r>
        <w:rPr>
          <w:rFonts w:ascii="Times New Roman" w:hAnsi="Times New Roman" w:cs="Times New Roman"/>
          <w:b/>
          <w:bCs/>
          <w:sz w:val="22"/>
          <w:szCs w:val="22"/>
          <w:lang w:bidi="he-IL"/>
        </w:rPr>
        <w:t>Each distinct writing was called a “book” (</w:t>
      </w:r>
      <w:r w:rsidRPr="009735E4">
        <w:rPr>
          <w:rFonts w:ascii="Times New Roman" w:hAnsi="Times New Roman" w:cs="Times New Roman" w:hint="cs"/>
          <w:sz w:val="32"/>
          <w:szCs w:val="32"/>
          <w:rtl/>
          <w:lang w:val="el-GR" w:bidi="he-IL"/>
        </w:rPr>
        <w:t>סֵפֶר</w:t>
      </w:r>
      <w:r w:rsidRPr="009735E4">
        <w:rPr>
          <w:rFonts w:ascii="Times New Roman" w:hAnsi="Times New Roman" w:cs="Times New Roman"/>
          <w:sz w:val="22"/>
          <w:szCs w:val="22"/>
          <w:lang w:bidi="he-IL"/>
        </w:rPr>
        <w:t>/</w:t>
      </w:r>
      <w:r w:rsidRPr="009735E4">
        <w:rPr>
          <w:rFonts w:ascii="Times New Roman" w:hAnsi="Times New Roman" w:cs="Times New Roman"/>
          <w:sz w:val="22"/>
          <w:szCs w:val="22"/>
          <w:lang w:val="el-GR" w:bidi="he-IL"/>
        </w:rPr>
        <w:t>βιβλος</w:t>
      </w:r>
      <w:r>
        <w:rPr>
          <w:rFonts w:ascii="Times New Roman" w:hAnsi="Times New Roman" w:cs="Times New Roman"/>
          <w:b/>
          <w:bCs/>
          <w:sz w:val="22"/>
          <w:szCs w:val="22"/>
          <w:lang w:bidi="he-IL"/>
        </w:rPr>
        <w:t>)</w:t>
      </w:r>
      <w:r w:rsidR="003F4CAC">
        <w:rPr>
          <w:rFonts w:ascii="Times New Roman" w:hAnsi="Times New Roman" w:cs="Times New Roman"/>
          <w:b/>
          <w:bCs/>
          <w:sz w:val="22"/>
          <w:szCs w:val="22"/>
          <w:lang w:bidi="he-IL"/>
        </w:rPr>
        <w:t>, even when containing multiple “books” or “writings</w:t>
      </w:r>
      <w:r w:rsidR="00AD3F33">
        <w:rPr>
          <w:rFonts w:ascii="Times New Roman" w:hAnsi="Times New Roman" w:cs="Times New Roman"/>
          <w:b/>
          <w:bCs/>
          <w:sz w:val="22"/>
          <w:szCs w:val="22"/>
          <w:lang w:bidi="he-IL"/>
        </w:rPr>
        <w:t xml:space="preserve">,” for multiple writings could be recorded in a single written document. </w:t>
      </w:r>
    </w:p>
    <w:p w14:paraId="01DA1FDE" w14:textId="0CD90DE2" w:rsidR="003F4CAC" w:rsidRDefault="003F4CAC" w:rsidP="00BA1DC6">
      <w:pPr>
        <w:autoSpaceDE w:val="0"/>
        <w:autoSpaceDN w:val="0"/>
        <w:adjustRightInd w:val="0"/>
        <w:spacing w:after="120"/>
        <w:rPr>
          <w:rFonts w:ascii="Times New Roman" w:hAnsi="Times New Roman" w:cs="Times New Roman"/>
          <w:color w:val="000000"/>
          <w:sz w:val="22"/>
          <w:szCs w:val="22"/>
          <w:lang w:bidi="he-IL"/>
        </w:rPr>
      </w:pPr>
      <w:r w:rsidRPr="003F4CAC">
        <w:rPr>
          <w:rFonts w:ascii="Times New Roman" w:hAnsi="Times New Roman" w:cs="Times New Roman"/>
          <w:b/>
          <w:bCs/>
          <w:color w:val="000000"/>
          <w:sz w:val="22"/>
          <w:szCs w:val="22"/>
          <w:lang w:bidi="he-IL"/>
        </w:rPr>
        <w:t>Acts 7:42</w:t>
      </w:r>
      <w:r w:rsidRPr="003F4CAC">
        <w:rPr>
          <w:rFonts w:ascii="Times New Roman" w:hAnsi="Times New Roman" w:cs="Times New Roman"/>
          <w:color w:val="000000"/>
          <w:sz w:val="22"/>
          <w:szCs w:val="22"/>
          <w:lang w:bidi="he-IL"/>
        </w:rPr>
        <w:t xml:space="preserve"> </w:t>
      </w:r>
      <w:r w:rsidR="00F62A65">
        <w:rPr>
          <w:rFonts w:ascii="Times New Roman" w:hAnsi="Times New Roman" w:cs="Times New Roman"/>
          <w:color w:val="000000"/>
          <w:sz w:val="22"/>
          <w:szCs w:val="22"/>
          <w:lang w:bidi="he-IL"/>
        </w:rPr>
        <w:t>(</w:t>
      </w:r>
      <w:r w:rsidR="00F62A65" w:rsidRPr="00520734">
        <w:rPr>
          <w:rFonts w:ascii="Times New Roman" w:hAnsi="Times New Roman" w:cs="Times New Roman"/>
          <w:color w:val="808080" w:themeColor="background1" w:themeShade="80"/>
          <w:sz w:val="22"/>
          <w:szCs w:val="22"/>
          <w:lang w:bidi="he-IL"/>
        </w:rPr>
        <w:t>from Amos 5:25</w:t>
      </w:r>
      <w:r w:rsidR="009735E4">
        <w:rPr>
          <w:rFonts w:ascii="Times New Roman" w:hAnsi="Times New Roman" w:cs="Times New Roman"/>
          <w:color w:val="808080" w:themeColor="background1" w:themeShade="80"/>
          <w:sz w:val="22"/>
          <w:szCs w:val="22"/>
          <w:lang w:bidi="he-IL"/>
        </w:rPr>
        <w:t xml:space="preserve">, a part of the </w:t>
      </w:r>
      <w:r w:rsidR="002D1560">
        <w:rPr>
          <w:rFonts w:ascii="Times New Roman" w:hAnsi="Times New Roman" w:cs="Times New Roman"/>
          <w:color w:val="808080" w:themeColor="background1" w:themeShade="80"/>
          <w:sz w:val="22"/>
          <w:szCs w:val="22"/>
          <w:lang w:bidi="he-IL"/>
        </w:rPr>
        <w:t>prophets scroll</w:t>
      </w:r>
      <w:r w:rsidR="00F62A65">
        <w:rPr>
          <w:rFonts w:ascii="Times New Roman" w:hAnsi="Times New Roman" w:cs="Times New Roman"/>
          <w:color w:val="000000"/>
          <w:sz w:val="22"/>
          <w:szCs w:val="22"/>
          <w:lang w:bidi="he-IL"/>
        </w:rPr>
        <w:t>)</w:t>
      </w:r>
    </w:p>
    <w:p w14:paraId="3976E814" w14:textId="43467A99" w:rsidR="003F4CAC" w:rsidRDefault="003F4CAC" w:rsidP="00BA1DC6">
      <w:pPr>
        <w:autoSpaceDE w:val="0"/>
        <w:autoSpaceDN w:val="0"/>
        <w:adjustRightInd w:val="0"/>
        <w:spacing w:after="120"/>
        <w:rPr>
          <w:rFonts w:ascii="Times New Roman" w:hAnsi="Times New Roman" w:cs="Times New Roman"/>
          <w:color w:val="000000"/>
          <w:sz w:val="22"/>
          <w:szCs w:val="22"/>
          <w:lang w:bidi="he-IL"/>
        </w:rPr>
      </w:pPr>
      <w:r w:rsidRPr="003F4CAC">
        <w:rPr>
          <w:rFonts w:ascii="Times New Roman" w:hAnsi="Times New Roman" w:cs="Times New Roman"/>
          <w:color w:val="000000"/>
          <w:sz w:val="22"/>
          <w:szCs w:val="22"/>
          <w:lang w:bidi="he-IL"/>
        </w:rPr>
        <w:t xml:space="preserve">Then God turned, and gave them up to worship the host of heaven; as it is written in </w:t>
      </w:r>
      <w:r w:rsidRPr="003F4CAC">
        <w:rPr>
          <w:rFonts w:ascii="Times New Roman" w:hAnsi="Times New Roman" w:cs="Times New Roman"/>
          <w:b/>
          <w:bCs/>
          <w:color w:val="C00000"/>
          <w:sz w:val="22"/>
          <w:szCs w:val="22"/>
          <w:lang w:bidi="he-IL"/>
        </w:rPr>
        <w:t>the book of the prophets</w:t>
      </w:r>
      <w:r w:rsidRPr="003F4CAC">
        <w:rPr>
          <w:rFonts w:ascii="Times New Roman" w:hAnsi="Times New Roman" w:cs="Times New Roman"/>
          <w:color w:val="000000"/>
          <w:sz w:val="22"/>
          <w:szCs w:val="22"/>
          <w:lang w:bidi="he-IL"/>
        </w:rPr>
        <w:t>, O ye house of Israel, have ye offered to me slain beasts and sacrifices</w:t>
      </w:r>
      <w:r w:rsidRPr="003F4CAC">
        <w:rPr>
          <w:rFonts w:ascii="Times New Roman" w:hAnsi="Times New Roman" w:cs="Times New Roman"/>
          <w:i/>
          <w:iCs/>
          <w:color w:val="000000"/>
          <w:sz w:val="22"/>
          <w:szCs w:val="22"/>
          <w:lang w:bidi="he-IL"/>
        </w:rPr>
        <w:t xml:space="preserve"> by the space of</w:t>
      </w:r>
      <w:r w:rsidRPr="003F4CAC">
        <w:rPr>
          <w:rFonts w:ascii="Times New Roman" w:hAnsi="Times New Roman" w:cs="Times New Roman"/>
          <w:color w:val="000000"/>
          <w:sz w:val="22"/>
          <w:szCs w:val="22"/>
          <w:lang w:bidi="he-IL"/>
        </w:rPr>
        <w:t xml:space="preserve"> forty years in the wilderness?</w:t>
      </w:r>
    </w:p>
    <w:p w14:paraId="2EB229AE" w14:textId="24020C12" w:rsidR="003F4CAC" w:rsidRPr="003F4CAC" w:rsidRDefault="003F4CAC" w:rsidP="00BA1DC6">
      <w:pPr>
        <w:autoSpaceDE w:val="0"/>
        <w:autoSpaceDN w:val="0"/>
        <w:adjustRightInd w:val="0"/>
        <w:spacing w:after="120"/>
        <w:rPr>
          <w:rFonts w:ascii="Times New Roman" w:hAnsi="Times New Roman" w:cs="Times New Roman"/>
          <w:b/>
          <w:bCs/>
          <w:sz w:val="22"/>
          <w:szCs w:val="22"/>
          <w:lang w:bidi="he-IL"/>
        </w:rPr>
      </w:pPr>
      <w:r w:rsidRPr="003F4CAC">
        <w:rPr>
          <w:rFonts w:ascii="Times New Roman" w:hAnsi="Times New Roman" w:cs="Times New Roman"/>
          <w:color w:val="000000"/>
          <w:sz w:val="22"/>
          <w:szCs w:val="22"/>
          <w:lang w:bidi="he-IL"/>
        </w:rPr>
        <w:t>ἔστρεψε δὲ ὁ Θεός, καὶ παρέδωκεν αὐτοὺς λατρεύειν τῇ στρατιᾷ τοῦ οὐρανοῦ· καθὼς γέγραπται ἐν</w:t>
      </w:r>
      <w:r w:rsidRPr="003F4CAC">
        <w:rPr>
          <w:rFonts w:ascii="Times New Roman" w:hAnsi="Times New Roman" w:cs="Times New Roman"/>
          <w:b/>
          <w:bCs/>
          <w:color w:val="000000"/>
          <w:sz w:val="22"/>
          <w:szCs w:val="22"/>
          <w:lang w:bidi="he-IL"/>
        </w:rPr>
        <w:t xml:space="preserve"> </w:t>
      </w:r>
      <w:r w:rsidRPr="003F4CAC">
        <w:rPr>
          <w:rFonts w:ascii="Times New Roman" w:hAnsi="Times New Roman" w:cs="Times New Roman"/>
          <w:b/>
          <w:bCs/>
          <w:color w:val="C00000"/>
          <w:sz w:val="22"/>
          <w:szCs w:val="22"/>
          <w:lang w:bidi="he-IL"/>
        </w:rPr>
        <w:t>βίβλῳ τῶν προφητῶν</w:t>
      </w:r>
      <w:r w:rsidRPr="003F4CAC">
        <w:rPr>
          <w:rFonts w:ascii="Times New Roman" w:hAnsi="Times New Roman" w:cs="Times New Roman"/>
          <w:color w:val="000000"/>
          <w:sz w:val="22"/>
          <w:szCs w:val="22"/>
          <w:lang w:bidi="he-IL"/>
        </w:rPr>
        <w:t>, Μὴ σφάγια καὶ θυσίας προσηνέγκατέ μοι ἔτη τεσσαράκοντα ἐν τῇ ἐρήμῳ, οἶκος Ἰσραήλ;</w:t>
      </w:r>
    </w:p>
    <w:p w14:paraId="4B73060C" w14:textId="77777777" w:rsidR="003F4CAC" w:rsidRPr="0024444F" w:rsidRDefault="003F4CAC" w:rsidP="00BA1DC6">
      <w:pPr>
        <w:autoSpaceDE w:val="0"/>
        <w:autoSpaceDN w:val="0"/>
        <w:adjustRightInd w:val="0"/>
        <w:spacing w:after="120"/>
        <w:rPr>
          <w:rFonts w:ascii="Times New Roman" w:hAnsi="Times New Roman" w:cs="Times New Roman"/>
          <w:b/>
          <w:bCs/>
          <w:sz w:val="22"/>
          <w:szCs w:val="22"/>
          <w:lang w:bidi="he-IL"/>
        </w:rPr>
      </w:pPr>
    </w:p>
    <w:p w14:paraId="47F4B102" w14:textId="32C93C11" w:rsidR="0080367D" w:rsidRDefault="003E415A" w:rsidP="00BA1DC6">
      <w:pPr>
        <w:autoSpaceDE w:val="0"/>
        <w:autoSpaceDN w:val="0"/>
        <w:adjustRightInd w:val="0"/>
        <w:spacing w:after="120"/>
        <w:rPr>
          <w:rFonts w:ascii="Times New Roman" w:hAnsi="Times New Roman" w:cs="Times New Roman"/>
          <w:color w:val="000000"/>
          <w:sz w:val="22"/>
          <w:szCs w:val="22"/>
          <w:lang w:bidi="he-IL"/>
        </w:rPr>
      </w:pPr>
      <w:r w:rsidRPr="0080367D">
        <w:rPr>
          <w:rFonts w:ascii="Times New Roman" w:hAnsi="Times New Roman" w:cs="Times New Roman"/>
          <w:b/>
          <w:bCs/>
          <w:color w:val="000000"/>
          <w:sz w:val="22"/>
          <w:szCs w:val="22"/>
          <w:lang w:bidi="he-IL"/>
        </w:rPr>
        <w:t>Exodus 17:14</w:t>
      </w:r>
      <w:r w:rsidRPr="0080367D">
        <w:rPr>
          <w:rFonts w:ascii="Times New Roman" w:hAnsi="Times New Roman" w:cs="Times New Roman"/>
          <w:color w:val="000000"/>
          <w:sz w:val="22"/>
          <w:szCs w:val="22"/>
          <w:lang w:bidi="he-IL"/>
        </w:rPr>
        <w:t xml:space="preserve"> </w:t>
      </w:r>
      <w:r w:rsidR="0080367D">
        <w:rPr>
          <w:rFonts w:ascii="Times New Roman" w:hAnsi="Times New Roman" w:cs="Times New Roman"/>
          <w:color w:val="000000"/>
          <w:sz w:val="22"/>
          <w:szCs w:val="22"/>
          <w:lang w:bidi="he-IL"/>
        </w:rPr>
        <w:t>(</w:t>
      </w:r>
      <w:r w:rsidR="0080367D" w:rsidRPr="009619A0">
        <w:rPr>
          <w:rFonts w:ascii="Times New Roman" w:hAnsi="Times New Roman" w:cs="Times New Roman"/>
          <w:i/>
          <w:iCs/>
          <w:color w:val="808080" w:themeColor="background1" w:themeShade="80"/>
          <w:sz w:val="22"/>
          <w:szCs w:val="22"/>
          <w:lang w:bidi="he-IL"/>
        </w:rPr>
        <w:t>we read these words because Moses did just that: he wrote them in “the Book”</w:t>
      </w:r>
      <w:r w:rsidR="0080367D">
        <w:rPr>
          <w:rFonts w:ascii="Times New Roman" w:hAnsi="Times New Roman" w:cs="Times New Roman"/>
          <w:color w:val="000000"/>
          <w:sz w:val="22"/>
          <w:szCs w:val="22"/>
          <w:lang w:bidi="he-IL"/>
        </w:rPr>
        <w:t>)</w:t>
      </w:r>
    </w:p>
    <w:p w14:paraId="42EFAAEA" w14:textId="0D7E468E" w:rsidR="003E415A" w:rsidRPr="0080367D" w:rsidRDefault="003E415A" w:rsidP="00BA1DC6">
      <w:pPr>
        <w:autoSpaceDE w:val="0"/>
        <w:autoSpaceDN w:val="0"/>
        <w:adjustRightInd w:val="0"/>
        <w:spacing w:after="120"/>
        <w:rPr>
          <w:rFonts w:ascii="Times New Roman" w:hAnsi="Times New Roman" w:cs="Times New Roman"/>
          <w:color w:val="000000"/>
          <w:sz w:val="22"/>
          <w:szCs w:val="22"/>
          <w:lang w:bidi="he-IL"/>
        </w:rPr>
      </w:pPr>
      <w:r w:rsidRPr="0080367D">
        <w:rPr>
          <w:rFonts w:ascii="Times New Roman" w:hAnsi="Times New Roman" w:cs="Times New Roman"/>
          <w:color w:val="000000"/>
          <w:sz w:val="22"/>
          <w:szCs w:val="22"/>
          <w:lang w:bidi="he-IL"/>
        </w:rPr>
        <w:t xml:space="preserve">And the LORD said unto Moses, Write this </w:t>
      </w:r>
      <w:r w:rsidRPr="0080367D">
        <w:rPr>
          <w:rFonts w:ascii="Times New Roman" w:hAnsi="Times New Roman" w:cs="Times New Roman"/>
          <w:i/>
          <w:iCs/>
          <w:color w:val="000000"/>
          <w:sz w:val="22"/>
          <w:szCs w:val="22"/>
          <w:lang w:bidi="he-IL"/>
        </w:rPr>
        <w:t>for</w:t>
      </w:r>
      <w:r w:rsidRPr="0080367D">
        <w:rPr>
          <w:rFonts w:ascii="Times New Roman" w:hAnsi="Times New Roman" w:cs="Times New Roman"/>
          <w:color w:val="000000"/>
          <w:sz w:val="22"/>
          <w:szCs w:val="22"/>
          <w:lang w:bidi="he-IL"/>
        </w:rPr>
        <w:t xml:space="preserve"> a memorial in </w:t>
      </w:r>
      <w:r w:rsidRPr="007B086B">
        <w:rPr>
          <w:rFonts w:ascii="Times New Roman" w:hAnsi="Times New Roman" w:cs="Times New Roman"/>
          <w:color w:val="C00000"/>
          <w:sz w:val="22"/>
          <w:szCs w:val="22"/>
          <w:lang w:bidi="he-IL"/>
        </w:rPr>
        <w:t>a book</w:t>
      </w:r>
      <w:r w:rsidR="007776FB">
        <w:rPr>
          <w:rFonts w:ascii="Times New Roman" w:hAnsi="Times New Roman" w:cs="Times New Roman"/>
          <w:color w:val="C00000"/>
          <w:sz w:val="22"/>
          <w:szCs w:val="22"/>
          <w:lang w:bidi="he-IL"/>
        </w:rPr>
        <w:t xml:space="preserve"> [lit. “the book”]</w:t>
      </w:r>
      <w:r w:rsidRPr="0080367D">
        <w:rPr>
          <w:rFonts w:ascii="Times New Roman" w:hAnsi="Times New Roman" w:cs="Times New Roman"/>
          <w:color w:val="000000"/>
          <w:sz w:val="22"/>
          <w:szCs w:val="22"/>
          <w:lang w:bidi="he-IL"/>
        </w:rPr>
        <w:t>, and rehearse</w:t>
      </w:r>
      <w:r w:rsidRPr="0080367D">
        <w:rPr>
          <w:rFonts w:ascii="Times New Roman" w:hAnsi="Times New Roman" w:cs="Times New Roman"/>
          <w:i/>
          <w:iCs/>
          <w:color w:val="000000"/>
          <w:sz w:val="22"/>
          <w:szCs w:val="22"/>
          <w:lang w:bidi="he-IL"/>
        </w:rPr>
        <w:t xml:space="preserve"> it</w:t>
      </w:r>
      <w:r w:rsidRPr="0080367D">
        <w:rPr>
          <w:rFonts w:ascii="Times New Roman" w:hAnsi="Times New Roman" w:cs="Times New Roman"/>
          <w:color w:val="000000"/>
          <w:sz w:val="22"/>
          <w:szCs w:val="22"/>
          <w:lang w:bidi="he-IL"/>
        </w:rPr>
        <w:t xml:space="preserve"> in the ears of Joshua: for I will utterly put out the remembrance of Amalek from under heaven.</w:t>
      </w:r>
    </w:p>
    <w:p w14:paraId="0AAB0315" w14:textId="277119E6" w:rsidR="0080367D" w:rsidRPr="0080367D" w:rsidRDefault="0080367D" w:rsidP="0080367D">
      <w:pPr>
        <w:autoSpaceDE w:val="0"/>
        <w:autoSpaceDN w:val="0"/>
        <w:bidi/>
        <w:adjustRightInd w:val="0"/>
        <w:spacing w:after="120"/>
        <w:rPr>
          <w:rFonts w:ascii="Times New Roman" w:hAnsi="Times New Roman" w:cs="Times New Roman"/>
          <w:sz w:val="36"/>
          <w:szCs w:val="36"/>
          <w:lang w:bidi="he-IL"/>
        </w:rPr>
      </w:pPr>
      <w:r w:rsidRPr="0080367D">
        <w:rPr>
          <w:rFonts w:ascii="Times New Roman" w:hAnsi="Times New Roman" w:cs="Times New Roman"/>
          <w:color w:val="000000"/>
          <w:sz w:val="36"/>
          <w:szCs w:val="36"/>
          <w:rtl/>
          <w:lang w:bidi="he-IL"/>
        </w:rPr>
        <w:t xml:space="preserve">וַיֹּ֨אמֶר יְהוָ֜ה אֶל־מֹשֶׁ֗ה כְּתֹ֨ב זֹ֤את זִכָּרוֹן֙ </w:t>
      </w:r>
      <w:r w:rsidRPr="007B086B">
        <w:rPr>
          <w:rFonts w:ascii="Times New Roman" w:hAnsi="Times New Roman" w:cs="Times New Roman"/>
          <w:color w:val="C00000"/>
          <w:sz w:val="36"/>
          <w:szCs w:val="36"/>
          <w:rtl/>
          <w:lang w:bidi="he-IL"/>
        </w:rPr>
        <w:t>בַּסֵּ֔פֶר</w:t>
      </w:r>
      <w:r w:rsidRPr="0080367D">
        <w:rPr>
          <w:rFonts w:ascii="Times New Roman" w:hAnsi="Times New Roman" w:cs="Times New Roman"/>
          <w:color w:val="000000"/>
          <w:sz w:val="36"/>
          <w:szCs w:val="36"/>
          <w:rtl/>
          <w:lang w:bidi="he-IL"/>
        </w:rPr>
        <w:t xml:space="preserve"> וְשִׂ֖ים בְּאָזְנֵ֣י יְהוֹשֻׁ֑עַ כִּֽי־מָחֹ֤ה אֶמְחֶה֙ אֶת־זֵ֣כֶר עֲמָלֵ֔ק מִתַּ֖חַת הַשָּׁמָֽיִם׃</w:t>
      </w:r>
    </w:p>
    <w:p w14:paraId="5EEF7C9C" w14:textId="38BB503F" w:rsidR="0080367D" w:rsidRPr="0080367D" w:rsidRDefault="0080367D" w:rsidP="007C2487">
      <w:pPr>
        <w:autoSpaceDE w:val="0"/>
        <w:autoSpaceDN w:val="0"/>
        <w:adjustRightInd w:val="0"/>
        <w:rPr>
          <w:rFonts w:ascii="Times New Roman" w:hAnsi="Times New Roman" w:cs="Times New Roman"/>
          <w:color w:val="000000"/>
          <w:sz w:val="22"/>
          <w:szCs w:val="22"/>
          <w:lang w:bidi="he-IL"/>
        </w:rPr>
      </w:pPr>
    </w:p>
    <w:p w14:paraId="2CA82D8C" w14:textId="14821F17" w:rsidR="00D462EB" w:rsidRDefault="007C2487" w:rsidP="007C2487">
      <w:pPr>
        <w:autoSpaceDE w:val="0"/>
        <w:autoSpaceDN w:val="0"/>
        <w:adjustRightInd w:val="0"/>
        <w:rPr>
          <w:rFonts w:ascii="Times New Roman" w:hAnsi="Times New Roman" w:cs="Times New Roman"/>
          <w:b/>
          <w:bCs/>
          <w:color w:val="000000"/>
          <w:sz w:val="22"/>
          <w:szCs w:val="22"/>
          <w:lang w:bidi="he-IL"/>
        </w:rPr>
      </w:pPr>
      <w:r w:rsidRPr="00D462EB">
        <w:rPr>
          <w:rFonts w:ascii="Times New Roman" w:hAnsi="Times New Roman" w:cs="Times New Roman"/>
          <w:b/>
          <w:bCs/>
          <w:color w:val="000000"/>
          <w:sz w:val="22"/>
          <w:szCs w:val="22"/>
          <w:lang w:bidi="he-IL"/>
        </w:rPr>
        <w:t>2Samuel 11</w:t>
      </w:r>
    </w:p>
    <w:p w14:paraId="5098CB3B" w14:textId="095212CE" w:rsidR="007C2487" w:rsidRPr="00D462EB" w:rsidRDefault="007C2487" w:rsidP="007C2487">
      <w:pPr>
        <w:autoSpaceDE w:val="0"/>
        <w:autoSpaceDN w:val="0"/>
        <w:adjustRightInd w:val="0"/>
        <w:rPr>
          <w:rFonts w:ascii="Times New Roman" w:hAnsi="Times New Roman" w:cs="Times New Roman"/>
          <w:color w:val="000000"/>
          <w:sz w:val="22"/>
          <w:szCs w:val="22"/>
          <w:lang w:bidi="he-IL"/>
        </w:rPr>
      </w:pPr>
      <w:r w:rsidRPr="00D462EB">
        <w:rPr>
          <w:rFonts w:ascii="Times New Roman" w:hAnsi="Times New Roman" w:cs="Times New Roman"/>
          <w:b/>
          <w:bCs/>
          <w:color w:val="000000"/>
          <w:sz w:val="22"/>
          <w:szCs w:val="22"/>
          <w:lang w:bidi="he-IL"/>
        </w:rPr>
        <w:t>14</w:t>
      </w:r>
      <w:r w:rsidRPr="00D462EB">
        <w:rPr>
          <w:rFonts w:ascii="Times New Roman" w:hAnsi="Times New Roman" w:cs="Times New Roman"/>
          <w:color w:val="000000"/>
          <w:sz w:val="22"/>
          <w:szCs w:val="22"/>
          <w:lang w:bidi="he-IL"/>
        </w:rPr>
        <w:t xml:space="preserve"> ¶ And it came to pass in the morning, that David wrote </w:t>
      </w:r>
      <w:r w:rsidRPr="00D462EB">
        <w:rPr>
          <w:rFonts w:ascii="Times New Roman" w:hAnsi="Times New Roman" w:cs="Times New Roman"/>
          <w:b/>
          <w:bCs/>
          <w:color w:val="C00000"/>
          <w:sz w:val="22"/>
          <w:szCs w:val="22"/>
          <w:lang w:bidi="he-IL"/>
        </w:rPr>
        <w:t>a letter</w:t>
      </w:r>
      <w:r w:rsidRPr="00D462EB">
        <w:rPr>
          <w:rFonts w:ascii="Times New Roman" w:hAnsi="Times New Roman" w:cs="Times New Roman"/>
          <w:color w:val="C00000"/>
          <w:sz w:val="22"/>
          <w:szCs w:val="22"/>
          <w:lang w:bidi="he-IL"/>
        </w:rPr>
        <w:t xml:space="preserve"> </w:t>
      </w:r>
      <w:r w:rsidRPr="00D462EB">
        <w:rPr>
          <w:rFonts w:ascii="Times New Roman" w:hAnsi="Times New Roman" w:cs="Times New Roman"/>
          <w:color w:val="000000"/>
          <w:sz w:val="22"/>
          <w:szCs w:val="22"/>
          <w:lang w:bidi="he-IL"/>
        </w:rPr>
        <w:t>to Joab, and sent</w:t>
      </w:r>
      <w:r w:rsidRPr="00D462EB">
        <w:rPr>
          <w:rFonts w:ascii="Times New Roman" w:hAnsi="Times New Roman" w:cs="Times New Roman"/>
          <w:i/>
          <w:iCs/>
          <w:color w:val="000000"/>
          <w:sz w:val="22"/>
          <w:szCs w:val="22"/>
          <w:lang w:bidi="he-IL"/>
        </w:rPr>
        <w:t xml:space="preserve"> it</w:t>
      </w:r>
      <w:r w:rsidRPr="00D462EB">
        <w:rPr>
          <w:rFonts w:ascii="Times New Roman" w:hAnsi="Times New Roman" w:cs="Times New Roman"/>
          <w:color w:val="000000"/>
          <w:sz w:val="22"/>
          <w:szCs w:val="22"/>
          <w:lang w:bidi="he-IL"/>
        </w:rPr>
        <w:t xml:space="preserve"> by the hand of Uriah.</w:t>
      </w:r>
    </w:p>
    <w:p w14:paraId="4092B6F2" w14:textId="4AE81CFD" w:rsidR="005C475F" w:rsidRPr="00D462EB" w:rsidRDefault="007C2487" w:rsidP="007C2487">
      <w:pPr>
        <w:autoSpaceDE w:val="0"/>
        <w:autoSpaceDN w:val="0"/>
        <w:adjustRightInd w:val="0"/>
        <w:spacing w:after="120"/>
        <w:rPr>
          <w:rFonts w:ascii="Times New Roman" w:hAnsi="Times New Roman" w:cs="Times New Roman"/>
          <w:color w:val="000000"/>
          <w:sz w:val="22"/>
          <w:szCs w:val="22"/>
          <w:lang w:bidi="he-IL"/>
        </w:rPr>
      </w:pPr>
      <w:r w:rsidRPr="00D462EB">
        <w:rPr>
          <w:rFonts w:ascii="Times New Roman" w:hAnsi="Times New Roman" w:cs="Times New Roman"/>
          <w:b/>
          <w:bCs/>
          <w:color w:val="000000"/>
          <w:sz w:val="22"/>
          <w:szCs w:val="22"/>
          <w:lang w:bidi="he-IL"/>
        </w:rPr>
        <w:t>15</w:t>
      </w:r>
      <w:r w:rsidRPr="00D462EB">
        <w:rPr>
          <w:rFonts w:ascii="Times New Roman" w:hAnsi="Times New Roman" w:cs="Times New Roman"/>
          <w:color w:val="000000"/>
          <w:sz w:val="22"/>
          <w:szCs w:val="22"/>
          <w:lang w:bidi="he-IL"/>
        </w:rPr>
        <w:t xml:space="preserve"> And he wrote in </w:t>
      </w:r>
      <w:r w:rsidRPr="00D462EB">
        <w:rPr>
          <w:rFonts w:ascii="Times New Roman" w:hAnsi="Times New Roman" w:cs="Times New Roman"/>
          <w:b/>
          <w:bCs/>
          <w:color w:val="C00000"/>
          <w:sz w:val="22"/>
          <w:szCs w:val="22"/>
          <w:lang w:bidi="he-IL"/>
        </w:rPr>
        <w:t>the letter</w:t>
      </w:r>
      <w:r w:rsidRPr="00D462EB">
        <w:rPr>
          <w:rFonts w:ascii="Times New Roman" w:hAnsi="Times New Roman" w:cs="Times New Roman"/>
          <w:color w:val="000000"/>
          <w:sz w:val="22"/>
          <w:szCs w:val="22"/>
          <w:lang w:bidi="he-IL"/>
        </w:rPr>
        <w:t>, saying, Set ye Uriah in the forefront of the hottest battle, and retire ye from him, that he may be smitten, and die.</w:t>
      </w:r>
    </w:p>
    <w:p w14:paraId="1C4C74ED" w14:textId="40081182" w:rsidR="00D462EB" w:rsidRPr="00D462EB" w:rsidRDefault="00D462EB" w:rsidP="00D462EB">
      <w:pPr>
        <w:autoSpaceDE w:val="0"/>
        <w:autoSpaceDN w:val="0"/>
        <w:bidi/>
        <w:adjustRightInd w:val="0"/>
        <w:rPr>
          <w:rFonts w:ascii="Times New Roman" w:hAnsi="Times New Roman" w:cs="Times New Roman"/>
          <w:color w:val="000000"/>
          <w:sz w:val="36"/>
          <w:szCs w:val="36"/>
          <w:rtl/>
          <w:lang w:bidi="he-IL"/>
        </w:rPr>
      </w:pPr>
      <w:r w:rsidRPr="00060870">
        <w:rPr>
          <w:rFonts w:ascii="Times New Roman" w:hAnsi="Times New Roman" w:cs="Times New Roman"/>
          <w:b/>
          <w:bCs/>
          <w:color w:val="000000"/>
          <w:sz w:val="36"/>
          <w:szCs w:val="36"/>
          <w:vertAlign w:val="superscript"/>
          <w:lang w:bidi="he-IL"/>
        </w:rPr>
        <w:t>14</w:t>
      </w:r>
      <w:r w:rsidRPr="00D462EB">
        <w:rPr>
          <w:rFonts w:ascii="Times New Roman" w:hAnsi="Times New Roman" w:cs="Times New Roman"/>
          <w:color w:val="000000"/>
          <w:sz w:val="36"/>
          <w:szCs w:val="36"/>
          <w:rtl/>
          <w:lang w:bidi="he-IL"/>
        </w:rPr>
        <w:t xml:space="preserve"> וַיְהִ֣י בַבֹּ֔קֶר וַיִּכְתֹּ֥ב דָּוִ֛ד </w:t>
      </w:r>
      <w:r w:rsidRPr="00060870">
        <w:rPr>
          <w:rFonts w:ascii="Times New Roman" w:hAnsi="Times New Roman" w:cs="Times New Roman"/>
          <w:color w:val="C00000"/>
          <w:sz w:val="36"/>
          <w:szCs w:val="36"/>
          <w:rtl/>
          <w:lang w:bidi="he-IL"/>
        </w:rPr>
        <w:t xml:space="preserve">סֵ֖פֶר </w:t>
      </w:r>
      <w:r w:rsidRPr="00D462EB">
        <w:rPr>
          <w:rFonts w:ascii="Times New Roman" w:hAnsi="Times New Roman" w:cs="Times New Roman"/>
          <w:color w:val="000000"/>
          <w:sz w:val="36"/>
          <w:szCs w:val="36"/>
          <w:rtl/>
          <w:lang w:bidi="he-IL"/>
        </w:rPr>
        <w:t>אֶל־יוֹאָ֑ב וַיִּשְׁלַ֖ח בְּיַ֥ד אוּרִיָּֽה׃</w:t>
      </w:r>
    </w:p>
    <w:p w14:paraId="3C2E7BF1" w14:textId="109487D7" w:rsidR="00D462EB" w:rsidRPr="00D462EB" w:rsidRDefault="00D462EB" w:rsidP="00D462EB">
      <w:pPr>
        <w:autoSpaceDE w:val="0"/>
        <w:autoSpaceDN w:val="0"/>
        <w:bidi/>
        <w:adjustRightInd w:val="0"/>
        <w:rPr>
          <w:rFonts w:ascii="Times New Roman" w:hAnsi="Times New Roman" w:cs="Times New Roman"/>
          <w:sz w:val="36"/>
          <w:szCs w:val="36"/>
          <w:rtl/>
          <w:lang w:bidi="he-IL"/>
        </w:rPr>
      </w:pPr>
      <w:r w:rsidRPr="00060870">
        <w:rPr>
          <w:rFonts w:ascii="Times New Roman" w:hAnsi="Times New Roman" w:cs="Times New Roman"/>
          <w:b/>
          <w:bCs/>
          <w:color w:val="000000"/>
          <w:sz w:val="36"/>
          <w:szCs w:val="36"/>
          <w:vertAlign w:val="superscript"/>
          <w:lang w:bidi="he-IL"/>
        </w:rPr>
        <w:t>15</w:t>
      </w:r>
      <w:r w:rsidRPr="00D462EB">
        <w:rPr>
          <w:rFonts w:ascii="Times New Roman" w:hAnsi="Times New Roman" w:cs="Times New Roman"/>
          <w:color w:val="000000"/>
          <w:sz w:val="36"/>
          <w:szCs w:val="36"/>
          <w:rtl/>
          <w:lang w:bidi="he-IL"/>
        </w:rPr>
        <w:t xml:space="preserve"> וַיִּכְתֹּ֥ב </w:t>
      </w:r>
      <w:r w:rsidRPr="00060870">
        <w:rPr>
          <w:rFonts w:ascii="Times New Roman" w:hAnsi="Times New Roman" w:cs="Times New Roman"/>
          <w:color w:val="C00000"/>
          <w:sz w:val="36"/>
          <w:szCs w:val="36"/>
          <w:rtl/>
          <w:lang w:bidi="he-IL"/>
        </w:rPr>
        <w:t>בַּסֵּ֖פֶר</w:t>
      </w:r>
      <w:r w:rsidRPr="00D462EB">
        <w:rPr>
          <w:rFonts w:ascii="Times New Roman" w:hAnsi="Times New Roman" w:cs="Times New Roman"/>
          <w:color w:val="000000"/>
          <w:sz w:val="36"/>
          <w:szCs w:val="36"/>
          <w:rtl/>
          <w:lang w:bidi="he-IL"/>
        </w:rPr>
        <w:t xml:space="preserve"> לֵאמֹ֑ר הָב֣וּ אֶת־אֽוּרִיָּ֗ה אֶל־מוּל֙ פְּנֵ֤י הַמִּלְחָמָה֙ הַֽחֲזָקָ֔ה וְשַׁבְתֶּ֥ם מֵאַחֲרָ֖יו וְנִכָּ֥ה וָמֵֽת׃ ס</w:t>
      </w:r>
    </w:p>
    <w:p w14:paraId="53974BCA" w14:textId="77777777" w:rsidR="00D462EB" w:rsidRDefault="00D462EB" w:rsidP="007C2487">
      <w:pPr>
        <w:autoSpaceDE w:val="0"/>
        <w:autoSpaceDN w:val="0"/>
        <w:adjustRightInd w:val="0"/>
        <w:spacing w:after="120"/>
        <w:rPr>
          <w:rFonts w:ascii="Times New Roman" w:hAnsi="Times New Roman" w:cs="Times New Roman"/>
          <w:sz w:val="22"/>
          <w:szCs w:val="22"/>
          <w:lang w:bidi="he-IL"/>
        </w:rPr>
      </w:pPr>
    </w:p>
    <w:p w14:paraId="04A34A02" w14:textId="57F557F5" w:rsidR="00A3541D" w:rsidRDefault="00935A7F" w:rsidP="00BA1DC6">
      <w:pPr>
        <w:autoSpaceDE w:val="0"/>
        <w:autoSpaceDN w:val="0"/>
        <w:adjustRightInd w:val="0"/>
        <w:spacing w:after="120"/>
        <w:rPr>
          <w:rFonts w:ascii="Times New Roman" w:hAnsi="Times New Roman" w:cs="Times New Roman"/>
          <w:color w:val="000000"/>
          <w:sz w:val="22"/>
          <w:szCs w:val="22"/>
          <w:lang w:bidi="he-IL"/>
        </w:rPr>
      </w:pPr>
      <w:r w:rsidRPr="008C3975">
        <w:rPr>
          <w:rFonts w:ascii="Times New Roman" w:hAnsi="Times New Roman" w:cs="Times New Roman"/>
          <w:b/>
          <w:bCs/>
          <w:color w:val="000000"/>
          <w:sz w:val="22"/>
          <w:szCs w:val="22"/>
          <w:lang w:bidi="he-IL"/>
        </w:rPr>
        <w:t>Isaiah 34:16</w:t>
      </w:r>
      <w:r w:rsidRPr="008C3975">
        <w:rPr>
          <w:rFonts w:ascii="Times New Roman" w:hAnsi="Times New Roman" w:cs="Times New Roman"/>
          <w:color w:val="000000"/>
          <w:sz w:val="22"/>
          <w:szCs w:val="22"/>
          <w:lang w:bidi="he-IL"/>
        </w:rPr>
        <w:t xml:space="preserve"> </w:t>
      </w:r>
      <w:r w:rsidR="00D828A4">
        <w:rPr>
          <w:rFonts w:ascii="Times New Roman" w:hAnsi="Times New Roman" w:cs="Times New Roman"/>
          <w:color w:val="000000"/>
          <w:sz w:val="22"/>
          <w:szCs w:val="22"/>
          <w:lang w:bidi="he-IL"/>
        </w:rPr>
        <w:t>(</w:t>
      </w:r>
      <w:r w:rsidR="00D828A4" w:rsidRPr="00D828A4">
        <w:rPr>
          <w:rFonts w:ascii="Times New Roman" w:hAnsi="Times New Roman" w:cs="Times New Roman"/>
          <w:i/>
          <w:iCs/>
          <w:color w:val="808080" w:themeColor="background1" w:themeShade="80"/>
          <w:sz w:val="22"/>
          <w:szCs w:val="22"/>
          <w:lang w:bidi="he-IL"/>
        </w:rPr>
        <w:t>definite by absolute</w:t>
      </w:r>
      <w:r w:rsidR="00D828A4">
        <w:rPr>
          <w:rFonts w:ascii="Times New Roman" w:hAnsi="Times New Roman" w:cs="Times New Roman"/>
          <w:color w:val="000000"/>
          <w:sz w:val="22"/>
          <w:szCs w:val="22"/>
          <w:lang w:bidi="he-IL"/>
        </w:rPr>
        <w:t>)</w:t>
      </w:r>
    </w:p>
    <w:p w14:paraId="1D947C7D" w14:textId="11F87B6A" w:rsidR="00935A7F" w:rsidRPr="008C3975" w:rsidRDefault="00935A7F" w:rsidP="00BA1DC6">
      <w:pPr>
        <w:autoSpaceDE w:val="0"/>
        <w:autoSpaceDN w:val="0"/>
        <w:adjustRightInd w:val="0"/>
        <w:spacing w:after="120"/>
        <w:rPr>
          <w:rFonts w:ascii="Times New Roman" w:hAnsi="Times New Roman" w:cs="Times New Roman"/>
          <w:sz w:val="22"/>
          <w:szCs w:val="22"/>
          <w:lang w:bidi="he-IL"/>
        </w:rPr>
      </w:pPr>
      <w:r w:rsidRPr="008C3975">
        <w:rPr>
          <w:rFonts w:ascii="Times New Roman" w:hAnsi="Times New Roman" w:cs="Times New Roman"/>
          <w:color w:val="000000"/>
          <w:sz w:val="22"/>
          <w:szCs w:val="22"/>
          <w:lang w:bidi="he-IL"/>
        </w:rPr>
        <w:t xml:space="preserve">Seek ye out of </w:t>
      </w:r>
      <w:r w:rsidRPr="00E3044F">
        <w:rPr>
          <w:rFonts w:ascii="Times New Roman" w:hAnsi="Times New Roman" w:cs="Times New Roman"/>
          <w:color w:val="C00000"/>
          <w:sz w:val="22"/>
          <w:szCs w:val="22"/>
          <w:lang w:bidi="he-IL"/>
        </w:rPr>
        <w:t>the book of the LORD</w:t>
      </w:r>
      <w:r w:rsidRPr="008C3975">
        <w:rPr>
          <w:rFonts w:ascii="Times New Roman" w:hAnsi="Times New Roman" w:cs="Times New Roman"/>
          <w:color w:val="000000"/>
          <w:sz w:val="22"/>
          <w:szCs w:val="22"/>
          <w:lang w:bidi="he-IL"/>
        </w:rPr>
        <w:t>, and read: no one of these shall fail, none shall want her mate: for my mouth it hath commanded, and his spirit it hath gathered them.</w:t>
      </w:r>
    </w:p>
    <w:p w14:paraId="2BE44A29" w14:textId="242E7AD0" w:rsidR="00F062CC" w:rsidRPr="00061076" w:rsidRDefault="00A3541D" w:rsidP="00A3541D">
      <w:pPr>
        <w:autoSpaceDE w:val="0"/>
        <w:autoSpaceDN w:val="0"/>
        <w:bidi/>
        <w:adjustRightInd w:val="0"/>
        <w:spacing w:after="120"/>
        <w:rPr>
          <w:rFonts w:ascii="Times New Roman" w:hAnsi="Times New Roman" w:cs="Times New Roman"/>
          <w:color w:val="000000"/>
          <w:sz w:val="22"/>
          <w:szCs w:val="22"/>
          <w:lang w:bidi="he-IL"/>
        </w:rPr>
      </w:pPr>
      <w:r w:rsidRPr="00A3541D">
        <w:rPr>
          <w:rFonts w:ascii="Times New Roman" w:hAnsi="Times New Roman" w:cs="Times New Roman"/>
          <w:color w:val="000000"/>
          <w:sz w:val="36"/>
          <w:szCs w:val="36"/>
          <w:rtl/>
          <w:lang w:bidi="he-IL"/>
        </w:rPr>
        <w:t>דִּרְשׁ֨וּ מֵֽעַל־</w:t>
      </w:r>
      <w:r w:rsidRPr="00E3044F">
        <w:rPr>
          <w:rFonts w:ascii="Times New Roman" w:hAnsi="Times New Roman" w:cs="Times New Roman"/>
          <w:color w:val="C00000"/>
          <w:sz w:val="36"/>
          <w:szCs w:val="36"/>
          <w:rtl/>
          <w:lang w:bidi="he-IL"/>
        </w:rPr>
        <w:t xml:space="preserve">סֵ֤פֶר יְהוָה֙ </w:t>
      </w:r>
      <w:r w:rsidRPr="00A3541D">
        <w:rPr>
          <w:rFonts w:ascii="Times New Roman" w:hAnsi="Times New Roman" w:cs="Times New Roman"/>
          <w:color w:val="000000"/>
          <w:sz w:val="36"/>
          <w:szCs w:val="36"/>
          <w:rtl/>
          <w:lang w:bidi="he-IL"/>
        </w:rPr>
        <w:t>וּֽקְרָ֔אוּ אַחַ֤ת מֵהֵ֙נָּה֙ לֹ֣א נֶעְדָּ֔רָה אִשָּׁ֥ה רְעוּתָ֖הּ לֹ֣א פָקָ֑דוּ כִּֽי־פִי֙ ה֣וּא צִוָּ֔ה וְרוּח֖וֹ ה֥וּא קִבְּצָֽן׃</w:t>
      </w:r>
    </w:p>
    <w:p w14:paraId="1C798F5F" w14:textId="147CCD53" w:rsidR="00123DA3" w:rsidRDefault="00123DA3" w:rsidP="000E0216">
      <w:pPr>
        <w:autoSpaceDE w:val="0"/>
        <w:autoSpaceDN w:val="0"/>
        <w:adjustRightInd w:val="0"/>
        <w:spacing w:after="120"/>
        <w:rPr>
          <w:rFonts w:ascii="Times New Roman" w:hAnsi="Times New Roman" w:cs="Times New Roman"/>
          <w:sz w:val="22"/>
          <w:szCs w:val="22"/>
        </w:rPr>
      </w:pPr>
      <w:r w:rsidRPr="00061076">
        <w:rPr>
          <w:rFonts w:ascii="Times New Roman" w:hAnsi="Times New Roman" w:cs="Times New Roman"/>
          <w:sz w:val="22"/>
          <w:szCs w:val="22"/>
        </w:rPr>
        <w:t xml:space="preserve">Consider all the books that had been written by </w:t>
      </w:r>
      <w:r w:rsidR="002C0941">
        <w:rPr>
          <w:rFonts w:ascii="Times New Roman" w:hAnsi="Times New Roman" w:cs="Times New Roman"/>
          <w:sz w:val="22"/>
          <w:szCs w:val="22"/>
        </w:rPr>
        <w:t>the 8</w:t>
      </w:r>
      <w:r w:rsidR="002C0941" w:rsidRPr="002C0941">
        <w:rPr>
          <w:rFonts w:ascii="Times New Roman" w:hAnsi="Times New Roman" w:cs="Times New Roman"/>
          <w:sz w:val="22"/>
          <w:szCs w:val="22"/>
          <w:vertAlign w:val="superscript"/>
        </w:rPr>
        <w:t>th</w:t>
      </w:r>
      <w:r w:rsidR="002C0941">
        <w:rPr>
          <w:rFonts w:ascii="Times New Roman" w:hAnsi="Times New Roman" w:cs="Times New Roman"/>
          <w:sz w:val="22"/>
          <w:szCs w:val="22"/>
        </w:rPr>
        <w:t xml:space="preserve"> century B.C.</w:t>
      </w:r>
      <w:r w:rsidRPr="00061076">
        <w:rPr>
          <w:rFonts w:ascii="Times New Roman" w:hAnsi="Times New Roman" w:cs="Times New Roman"/>
          <w:sz w:val="22"/>
          <w:szCs w:val="22"/>
        </w:rPr>
        <w:t>… but it was still</w:t>
      </w:r>
      <w:r w:rsidR="00FE77E4">
        <w:rPr>
          <w:rFonts w:ascii="Times New Roman" w:hAnsi="Times New Roman" w:cs="Times New Roman"/>
          <w:sz w:val="22"/>
          <w:szCs w:val="22"/>
        </w:rPr>
        <w:t xml:space="preserve"> singular: </w:t>
      </w:r>
      <w:r w:rsidRPr="00061076">
        <w:rPr>
          <w:rFonts w:ascii="Times New Roman" w:hAnsi="Times New Roman" w:cs="Times New Roman"/>
          <w:sz w:val="22"/>
          <w:szCs w:val="22"/>
        </w:rPr>
        <w:t>“the Boo</w:t>
      </w:r>
      <w:r w:rsidR="000E0216">
        <w:rPr>
          <w:rFonts w:ascii="Times New Roman" w:hAnsi="Times New Roman" w:cs="Times New Roman"/>
          <w:sz w:val="22"/>
          <w:szCs w:val="22"/>
        </w:rPr>
        <w:t>k,</w:t>
      </w:r>
      <w:r w:rsidRPr="00061076">
        <w:rPr>
          <w:rFonts w:ascii="Times New Roman" w:hAnsi="Times New Roman" w:cs="Times New Roman"/>
          <w:sz w:val="22"/>
          <w:szCs w:val="22"/>
        </w:rPr>
        <w:t>”</w:t>
      </w:r>
      <w:r w:rsidR="000E0216">
        <w:rPr>
          <w:rFonts w:ascii="Times New Roman" w:hAnsi="Times New Roman" w:cs="Times New Roman"/>
          <w:sz w:val="22"/>
          <w:szCs w:val="22"/>
        </w:rPr>
        <w:t xml:space="preserve"> viewed as a single writing.  </w:t>
      </w:r>
    </w:p>
    <w:p w14:paraId="1369DCC1" w14:textId="77777777" w:rsidR="002C0941" w:rsidRDefault="002C0941" w:rsidP="002C0941">
      <w:pPr>
        <w:autoSpaceDE w:val="0"/>
        <w:autoSpaceDN w:val="0"/>
        <w:bidi/>
        <w:adjustRightInd w:val="0"/>
        <w:spacing w:after="120"/>
        <w:jc w:val="right"/>
        <w:rPr>
          <w:rFonts w:ascii="Times New Roman" w:hAnsi="Times New Roman" w:cs="Times New Roman"/>
          <w:sz w:val="22"/>
          <w:szCs w:val="22"/>
        </w:rPr>
      </w:pPr>
    </w:p>
    <w:p w14:paraId="6A1B2FC1" w14:textId="77777777" w:rsidR="00C253FB" w:rsidRDefault="00C253FB" w:rsidP="00C253FB">
      <w:pPr>
        <w:autoSpaceDE w:val="0"/>
        <w:autoSpaceDN w:val="0"/>
        <w:bidi/>
        <w:adjustRightInd w:val="0"/>
        <w:spacing w:after="120"/>
        <w:jc w:val="right"/>
        <w:rPr>
          <w:rFonts w:ascii="Times New Roman" w:hAnsi="Times New Roman" w:cs="Times New Roman"/>
          <w:color w:val="000000"/>
          <w:sz w:val="22"/>
          <w:szCs w:val="22"/>
          <w:lang w:bidi="he-IL"/>
        </w:rPr>
      </w:pPr>
      <w:r w:rsidRPr="00C253FB">
        <w:rPr>
          <w:rFonts w:ascii="Times New Roman" w:hAnsi="Times New Roman" w:cs="Times New Roman"/>
          <w:b/>
          <w:bCs/>
          <w:color w:val="000000"/>
          <w:sz w:val="22"/>
          <w:szCs w:val="22"/>
          <w:lang w:bidi="he-IL"/>
        </w:rPr>
        <w:t>1Samuel 10:25</w:t>
      </w:r>
      <w:r w:rsidRPr="00C253FB">
        <w:rPr>
          <w:rFonts w:ascii="Times New Roman" w:hAnsi="Times New Roman" w:cs="Times New Roman"/>
          <w:color w:val="000000"/>
          <w:sz w:val="22"/>
          <w:szCs w:val="22"/>
          <w:lang w:bidi="he-IL"/>
        </w:rPr>
        <w:t xml:space="preserve"> </w:t>
      </w:r>
    </w:p>
    <w:p w14:paraId="49A07885" w14:textId="19A99C51" w:rsidR="00C253FB" w:rsidRPr="00BE4555" w:rsidRDefault="00C253FB" w:rsidP="00C253FB">
      <w:pPr>
        <w:autoSpaceDE w:val="0"/>
        <w:autoSpaceDN w:val="0"/>
        <w:bidi/>
        <w:adjustRightInd w:val="0"/>
        <w:spacing w:after="120"/>
        <w:jc w:val="right"/>
        <w:rPr>
          <w:rFonts w:ascii="Times New Roman" w:hAnsi="Times New Roman" w:cs="Times New Roman"/>
          <w:color w:val="000000"/>
          <w:sz w:val="36"/>
          <w:szCs w:val="36"/>
          <w:lang w:bidi="he-IL"/>
        </w:rPr>
      </w:pPr>
      <w:r w:rsidRPr="00C253FB">
        <w:rPr>
          <w:rFonts w:ascii="Times New Roman" w:hAnsi="Times New Roman" w:cs="Times New Roman"/>
          <w:color w:val="000000"/>
          <w:sz w:val="22"/>
          <w:szCs w:val="22"/>
          <w:lang w:bidi="he-IL"/>
        </w:rPr>
        <w:t>Then Samuel told the people the manner of the kingdom, and wrote</w:t>
      </w:r>
      <w:r w:rsidRPr="00C253FB">
        <w:rPr>
          <w:rFonts w:ascii="Times New Roman" w:hAnsi="Times New Roman" w:cs="Times New Roman"/>
          <w:i/>
          <w:iCs/>
          <w:color w:val="000000"/>
          <w:sz w:val="22"/>
          <w:szCs w:val="22"/>
          <w:lang w:bidi="he-IL"/>
        </w:rPr>
        <w:t xml:space="preserve"> it</w:t>
      </w:r>
      <w:r w:rsidRPr="00C253FB">
        <w:rPr>
          <w:rFonts w:ascii="Times New Roman" w:hAnsi="Times New Roman" w:cs="Times New Roman"/>
          <w:color w:val="000000"/>
          <w:sz w:val="22"/>
          <w:szCs w:val="22"/>
          <w:lang w:bidi="he-IL"/>
        </w:rPr>
        <w:t xml:space="preserve"> </w:t>
      </w:r>
      <w:r w:rsidRPr="00A633CC">
        <w:rPr>
          <w:rFonts w:ascii="Times New Roman" w:hAnsi="Times New Roman" w:cs="Times New Roman"/>
          <w:color w:val="C00000"/>
          <w:sz w:val="22"/>
          <w:szCs w:val="22"/>
          <w:lang w:bidi="he-IL"/>
        </w:rPr>
        <w:t>in a</w:t>
      </w:r>
      <w:r w:rsidR="00BE4555">
        <w:rPr>
          <w:rFonts w:ascii="Times New Roman" w:hAnsi="Times New Roman" w:cs="Times New Roman"/>
          <w:color w:val="C00000"/>
          <w:sz w:val="22"/>
          <w:szCs w:val="22"/>
          <w:lang w:bidi="he-IL"/>
        </w:rPr>
        <w:t xml:space="preserve"> [lit. “the”]</w:t>
      </w:r>
      <w:r w:rsidRPr="00A633CC">
        <w:rPr>
          <w:rFonts w:ascii="Times New Roman" w:hAnsi="Times New Roman" w:cs="Times New Roman"/>
          <w:color w:val="C00000"/>
          <w:sz w:val="22"/>
          <w:szCs w:val="22"/>
          <w:lang w:bidi="he-IL"/>
        </w:rPr>
        <w:t xml:space="preserve"> book</w:t>
      </w:r>
      <w:r w:rsidRPr="00C253FB">
        <w:rPr>
          <w:rFonts w:ascii="Times New Roman" w:hAnsi="Times New Roman" w:cs="Times New Roman"/>
          <w:color w:val="000000"/>
          <w:sz w:val="22"/>
          <w:szCs w:val="22"/>
          <w:lang w:bidi="he-IL"/>
        </w:rPr>
        <w:t xml:space="preserve">, and laid </w:t>
      </w:r>
      <w:r w:rsidRPr="00C253FB">
        <w:rPr>
          <w:rFonts w:ascii="Times New Roman" w:hAnsi="Times New Roman" w:cs="Times New Roman"/>
          <w:i/>
          <w:iCs/>
          <w:color w:val="000000"/>
          <w:sz w:val="22"/>
          <w:szCs w:val="22"/>
          <w:lang w:bidi="he-IL"/>
        </w:rPr>
        <w:t>it</w:t>
      </w:r>
      <w:r w:rsidRPr="00C253FB">
        <w:rPr>
          <w:rFonts w:ascii="Times New Roman" w:hAnsi="Times New Roman" w:cs="Times New Roman"/>
          <w:color w:val="000000"/>
          <w:sz w:val="22"/>
          <w:szCs w:val="22"/>
          <w:lang w:bidi="he-IL"/>
        </w:rPr>
        <w:t xml:space="preserve"> up before the LORD. And Samuel sent all the people away, every man to his house.</w:t>
      </w:r>
    </w:p>
    <w:p w14:paraId="2962E920" w14:textId="5153FE11" w:rsidR="00C253FB" w:rsidRPr="00BE4555" w:rsidRDefault="00BE4555" w:rsidP="00BE4555">
      <w:pPr>
        <w:autoSpaceDE w:val="0"/>
        <w:autoSpaceDN w:val="0"/>
        <w:bidi/>
        <w:adjustRightInd w:val="0"/>
        <w:spacing w:after="120"/>
        <w:rPr>
          <w:rFonts w:ascii="Times New Roman" w:hAnsi="Times New Roman" w:cs="Times New Roman"/>
          <w:sz w:val="36"/>
          <w:szCs w:val="36"/>
        </w:rPr>
      </w:pPr>
      <w:r w:rsidRPr="00BE4555">
        <w:rPr>
          <w:rFonts w:ascii="Times New Roman" w:hAnsi="Times New Roman" w:cs="Times New Roman"/>
          <w:color w:val="000000"/>
          <w:sz w:val="36"/>
          <w:szCs w:val="36"/>
          <w:rtl/>
          <w:lang w:bidi="he-IL"/>
        </w:rPr>
        <w:t xml:space="preserve">וַיְדַבֵּ֨ר שְׁמוּאֵ֜ל אֶל־הָעָ֗ם אֵ֚ת מִשְׁפַּ֣ט הַמְּלֻכָ֔ה וַיִּכְתֹּ֣ב </w:t>
      </w:r>
      <w:r w:rsidRPr="00BE4555">
        <w:rPr>
          <w:rFonts w:ascii="Times New Roman" w:hAnsi="Times New Roman" w:cs="Times New Roman"/>
          <w:color w:val="C00000"/>
          <w:sz w:val="36"/>
          <w:szCs w:val="36"/>
          <w:rtl/>
          <w:lang w:bidi="he-IL"/>
        </w:rPr>
        <w:t>בַּסֵּ֔פֶר</w:t>
      </w:r>
      <w:r w:rsidRPr="00BE4555">
        <w:rPr>
          <w:rFonts w:ascii="Times New Roman" w:hAnsi="Times New Roman" w:cs="Times New Roman"/>
          <w:color w:val="000000"/>
          <w:sz w:val="36"/>
          <w:szCs w:val="36"/>
          <w:rtl/>
          <w:lang w:bidi="he-IL"/>
        </w:rPr>
        <w:t xml:space="preserve"> וַיַּנַּ֖ח לִפְנֵ֣י יְהוָ֑ה וַיְשַׁלַּ֧ח שְׁמוּאֵ֛ל אֶת־כָּל־הָעָ֖ם אִ֥ישׁ לְבֵיתֽוֹ׃</w:t>
      </w:r>
    </w:p>
    <w:p w14:paraId="22920D2E" w14:textId="77777777" w:rsidR="00C253FB" w:rsidRPr="00BE4555" w:rsidRDefault="00C253FB" w:rsidP="00C253FB">
      <w:pPr>
        <w:autoSpaceDE w:val="0"/>
        <w:autoSpaceDN w:val="0"/>
        <w:bidi/>
        <w:adjustRightInd w:val="0"/>
        <w:spacing w:after="120"/>
        <w:jc w:val="right"/>
        <w:rPr>
          <w:rFonts w:ascii="Times New Roman" w:hAnsi="Times New Roman" w:cs="Times New Roman"/>
          <w:sz w:val="22"/>
          <w:szCs w:val="22"/>
        </w:rPr>
      </w:pPr>
    </w:p>
    <w:p w14:paraId="383702A8" w14:textId="2BEEB116" w:rsidR="003938FC" w:rsidRDefault="00A049F7" w:rsidP="00FC285C">
      <w:pPr>
        <w:spacing w:after="120"/>
        <w:rPr>
          <w:rFonts w:ascii="Times New Roman" w:hAnsi="Times New Roman" w:cs="Times New Roman"/>
          <w:i/>
          <w:iCs/>
          <w:sz w:val="22"/>
          <w:szCs w:val="22"/>
        </w:rPr>
      </w:pPr>
      <w:r>
        <w:rPr>
          <w:rFonts w:ascii="Times New Roman" w:hAnsi="Times New Roman" w:cs="Times New Roman"/>
          <w:i/>
          <w:iCs/>
          <w:sz w:val="22"/>
          <w:szCs w:val="22"/>
        </w:rPr>
        <w:t>[To Be Continued]</w:t>
      </w:r>
    </w:p>
    <w:p w14:paraId="69A90465" w14:textId="77777777" w:rsidR="00AB7E09" w:rsidRDefault="00AB7E09" w:rsidP="00AB7E09">
      <w:pPr>
        <w:autoSpaceDE w:val="0"/>
        <w:autoSpaceDN w:val="0"/>
        <w:adjustRightInd w:val="0"/>
        <w:spacing w:after="120"/>
        <w:rPr>
          <w:rFonts w:ascii="Times New Roman" w:hAnsi="Times New Roman" w:cs="Times New Roman"/>
          <w:sz w:val="22"/>
          <w:szCs w:val="22"/>
          <w:lang w:bidi="he-IL"/>
        </w:rPr>
      </w:pPr>
    </w:p>
    <w:p w14:paraId="7485B85D" w14:textId="62D4B521" w:rsidR="007D730B" w:rsidRDefault="00AB7E09" w:rsidP="00AB7E09">
      <w:pPr>
        <w:autoSpaceDE w:val="0"/>
        <w:autoSpaceDN w:val="0"/>
        <w:adjustRightInd w:val="0"/>
        <w:spacing w:after="120"/>
        <w:rPr>
          <w:rFonts w:ascii="Adobe Caslon Pro" w:hAnsi="Adobe Caslon Pro" w:cs="Times New Roman"/>
          <w:color w:val="002060"/>
          <w:lang w:bidi="he-IL"/>
        </w:rPr>
      </w:pPr>
      <w:r>
        <w:rPr>
          <w:rFonts w:ascii="Adobe Caslon Pro" w:hAnsi="Adobe Caslon Pro" w:cs="Times New Roman"/>
          <w:color w:val="002060"/>
          <w:lang w:bidi="he-IL"/>
        </w:rPr>
        <w:t>RECORD OF BELIEVING</w:t>
      </w:r>
      <w:r w:rsidR="00A4236F">
        <w:rPr>
          <w:rFonts w:ascii="Adobe Caslon Pro" w:hAnsi="Adobe Caslon Pro" w:cs="Times New Roman"/>
          <w:color w:val="002060"/>
          <w:lang w:bidi="he-IL"/>
        </w:rPr>
        <w:t xml:space="preserve">, </w:t>
      </w:r>
      <w:r>
        <w:rPr>
          <w:rFonts w:ascii="Adobe Caslon Pro" w:hAnsi="Adobe Caslon Pro" w:cs="Times New Roman"/>
          <w:color w:val="002060"/>
          <w:lang w:bidi="he-IL"/>
        </w:rPr>
        <w:t>EXTRA-BIBLICAL WRITINGS THAT WERE NOT PART OF SCRIPTURE BUT MENTIONED BY SCRIPTURE</w:t>
      </w:r>
    </w:p>
    <w:p w14:paraId="6FD9F7C9" w14:textId="06117B16" w:rsidR="00974F54" w:rsidRPr="00AB7E09" w:rsidRDefault="00974F54" w:rsidP="00AB7E09">
      <w:pPr>
        <w:autoSpaceDE w:val="0"/>
        <w:autoSpaceDN w:val="0"/>
        <w:adjustRightInd w:val="0"/>
        <w:spacing w:after="120"/>
        <w:rPr>
          <w:rFonts w:ascii="Adobe Caslon Pro" w:hAnsi="Adobe Caslon Pro" w:cs="Times New Roman"/>
          <w:color w:val="002060"/>
          <w:lang w:bidi="he-IL"/>
        </w:rPr>
      </w:pPr>
      <w:r>
        <w:rPr>
          <w:rFonts w:ascii="Adobe Caslon Pro" w:hAnsi="Adobe Caslon Pro" w:cs="Times New Roman"/>
          <w:color w:val="002060"/>
          <w:lang w:bidi="he-IL"/>
        </w:rPr>
        <w:t xml:space="preserve">(These points support the fact that Godly men have always been writing faithful records, even though not all of their records were by any means Holy Scripture.  </w:t>
      </w:r>
      <w:r w:rsidR="00EE5CCC">
        <w:rPr>
          <w:rFonts w:ascii="Adobe Caslon Pro" w:hAnsi="Adobe Caslon Pro" w:cs="Times New Roman"/>
          <w:color w:val="002060"/>
          <w:lang w:bidi="he-IL"/>
        </w:rPr>
        <w:t>This pattern extends back to Adam.)</w:t>
      </w:r>
    </w:p>
    <w:p w14:paraId="3E637D86" w14:textId="77777777" w:rsidR="007D730B" w:rsidRPr="00A50D9E" w:rsidRDefault="007D730B" w:rsidP="007D730B">
      <w:pPr>
        <w:pStyle w:val="OutlineBody"/>
        <w:ind w:left="0"/>
        <w:rPr>
          <w:rFonts w:ascii="Times New Roman" w:hAnsi="Times New Roman" w:cs="Times New Roman"/>
        </w:rPr>
      </w:pPr>
      <w:r w:rsidRPr="00A50D9E">
        <w:rPr>
          <w:rFonts w:ascii="Times New Roman" w:hAnsi="Times New Roman" w:cs="Times New Roman"/>
          <w:i/>
          <w:iCs/>
        </w:rPr>
        <w:t>The Book of the Kings</w:t>
      </w:r>
      <w:r w:rsidRPr="00A50D9E">
        <w:rPr>
          <w:rFonts w:ascii="Times New Roman" w:hAnsi="Times New Roman" w:cs="Times New Roman"/>
          <w:b w:val="0"/>
          <w:bCs w:val="0"/>
          <w:i/>
          <w:iCs/>
        </w:rPr>
        <w:t xml:space="preserve"> (belonging to Judah and Israel)</w:t>
      </w:r>
    </w:p>
    <w:p w14:paraId="09D3641C" w14:textId="77777777" w:rsidR="007D730B" w:rsidRDefault="007D730B" w:rsidP="007D730B">
      <w:pPr>
        <w:pStyle w:val="OutlineBody"/>
        <w:ind w:left="720"/>
      </w:pPr>
      <w:r>
        <w:t xml:space="preserve">2Chronicles 16:11 </w:t>
      </w:r>
    </w:p>
    <w:p w14:paraId="0DB44544" w14:textId="77777777" w:rsidR="007D730B" w:rsidRPr="00EF4787" w:rsidRDefault="007D730B" w:rsidP="007D730B">
      <w:pPr>
        <w:pStyle w:val="OutlineBody"/>
        <w:ind w:left="720"/>
        <w:rPr>
          <w:b w:val="0"/>
          <w:bCs w:val="0"/>
          <w:color w:val="C00000"/>
        </w:rPr>
      </w:pPr>
      <w:r w:rsidRPr="00A50D9E">
        <w:rPr>
          <w:b w:val="0"/>
          <w:bCs w:val="0"/>
        </w:rPr>
        <w:t xml:space="preserve">And, behold, the acts of Asa, first and last, lo, they are written in the </w:t>
      </w:r>
      <w:r w:rsidRPr="00EF4787">
        <w:rPr>
          <w:b w:val="0"/>
          <w:bCs w:val="0"/>
          <w:color w:val="C00000"/>
        </w:rPr>
        <w:t>book of the kings of Judah and Israel.</w:t>
      </w:r>
    </w:p>
    <w:p w14:paraId="57D1F2EE" w14:textId="77777777" w:rsidR="007D730B" w:rsidRDefault="007D730B" w:rsidP="007D730B">
      <w:pPr>
        <w:pStyle w:val="OutlineBody"/>
        <w:bidi/>
        <w:ind w:left="720"/>
        <w:rPr>
          <w:b w:val="0"/>
          <w:bCs w:val="0"/>
          <w:sz w:val="32"/>
          <w:szCs w:val="32"/>
        </w:rPr>
      </w:pPr>
      <w:r w:rsidRPr="00A50D9E">
        <w:rPr>
          <w:rFonts w:ascii="Times New Roman" w:hAnsi="Times New Roman" w:cs="Times New Roman"/>
          <w:b w:val="0"/>
          <w:bCs w:val="0"/>
          <w:sz w:val="32"/>
          <w:szCs w:val="32"/>
          <w:rtl/>
        </w:rPr>
        <w:lastRenderedPageBreak/>
        <w:t>וְהִנֵּה֙ דִּבְרֵ֣י אָסָ֔א הָרִאשׁוֹנִ֖ים וְהָאַחֲרוֹנִ֑ים הִנָּ֤ם כְּתוּבִים֙ עַל־סֵ֣פֶר הַמְּלָכִ֔ים לִיהוּדָ֖ה וְיִשְׂרָאֵֽל׃</w:t>
      </w:r>
      <w:r w:rsidRPr="00A50D9E">
        <w:rPr>
          <w:b w:val="0"/>
          <w:bCs w:val="0"/>
          <w:sz w:val="32"/>
          <w:szCs w:val="32"/>
        </w:rPr>
        <w:t xml:space="preserve"> </w:t>
      </w:r>
    </w:p>
    <w:p w14:paraId="2C617B44" w14:textId="77777777" w:rsidR="007D730B" w:rsidRDefault="007D730B" w:rsidP="007D730B">
      <w:pPr>
        <w:pStyle w:val="OutlineBody"/>
        <w:ind w:left="720"/>
      </w:pPr>
      <w:r>
        <w:t>Also 1 Chro. 9:1, 2 Chronicles 32:32, 35:27</w:t>
      </w:r>
    </w:p>
    <w:p w14:paraId="32C29B46" w14:textId="77777777" w:rsidR="007D730B" w:rsidRDefault="007D730B" w:rsidP="007D730B">
      <w:pPr>
        <w:pStyle w:val="OutlineBody"/>
        <w:ind w:left="0"/>
        <w:rPr>
          <w:i/>
          <w:iCs/>
        </w:rPr>
      </w:pPr>
      <w:r w:rsidRPr="006C3A32">
        <w:rPr>
          <w:i/>
          <w:iCs/>
        </w:rPr>
        <w:t>The Words of Shemaiah the Prophet</w:t>
      </w:r>
    </w:p>
    <w:p w14:paraId="6ECB8F6A" w14:textId="77777777" w:rsidR="007D730B" w:rsidRPr="006C3A32" w:rsidRDefault="007D730B" w:rsidP="007D730B">
      <w:pPr>
        <w:pStyle w:val="OutlineBody"/>
        <w:ind w:left="720"/>
        <w:rPr>
          <w:rFonts w:ascii="Times New Roman" w:hAnsi="Times New Roman" w:cs="Times New Roman"/>
          <w:sz w:val="22"/>
          <w:szCs w:val="22"/>
        </w:rPr>
      </w:pPr>
      <w:r w:rsidRPr="006C3A32">
        <w:rPr>
          <w:rFonts w:ascii="Times New Roman" w:hAnsi="Times New Roman" w:cs="Times New Roman"/>
          <w:sz w:val="22"/>
          <w:szCs w:val="22"/>
        </w:rPr>
        <w:t xml:space="preserve">2Chronicles 12:15 </w:t>
      </w:r>
    </w:p>
    <w:p w14:paraId="1249BE30" w14:textId="77777777" w:rsidR="007D730B" w:rsidRPr="006C3A32" w:rsidRDefault="007D730B" w:rsidP="007D730B">
      <w:pPr>
        <w:pStyle w:val="OutlineBody"/>
        <w:ind w:left="720"/>
        <w:rPr>
          <w:b w:val="0"/>
          <w:bCs w:val="0"/>
          <w:iCs/>
          <w:sz w:val="22"/>
          <w:szCs w:val="22"/>
        </w:rPr>
      </w:pPr>
      <w:r w:rsidRPr="006C3A32">
        <w:rPr>
          <w:rFonts w:ascii="Times New Roman" w:hAnsi="Times New Roman" w:cs="Times New Roman"/>
          <w:b w:val="0"/>
          <w:bCs w:val="0"/>
          <w:sz w:val="22"/>
          <w:szCs w:val="22"/>
        </w:rPr>
        <w:t xml:space="preserve">Now the acts of Rehoboam, first and last, </w:t>
      </w:r>
      <w:r w:rsidRPr="006C3A32">
        <w:rPr>
          <w:rFonts w:ascii="Times New Roman" w:hAnsi="Times New Roman" w:cs="Times New Roman"/>
          <w:b w:val="0"/>
          <w:bCs w:val="0"/>
          <w:i/>
          <w:iCs/>
          <w:sz w:val="22"/>
          <w:szCs w:val="22"/>
        </w:rPr>
        <w:t>are</w:t>
      </w:r>
      <w:r w:rsidRPr="006C3A32">
        <w:rPr>
          <w:rFonts w:ascii="Times New Roman" w:hAnsi="Times New Roman" w:cs="Times New Roman"/>
          <w:b w:val="0"/>
          <w:bCs w:val="0"/>
          <w:sz w:val="22"/>
          <w:szCs w:val="22"/>
        </w:rPr>
        <w:t xml:space="preserve"> they not written in </w:t>
      </w:r>
      <w:r w:rsidRPr="00EF4787">
        <w:rPr>
          <w:rFonts w:ascii="Times New Roman" w:hAnsi="Times New Roman" w:cs="Times New Roman"/>
          <w:b w:val="0"/>
          <w:bCs w:val="0"/>
          <w:color w:val="C00000"/>
          <w:sz w:val="22"/>
          <w:szCs w:val="22"/>
        </w:rPr>
        <w:t>the book of Shemaiah the prophet, and of Iddo the seer concerning genealogies</w:t>
      </w:r>
      <w:r w:rsidRPr="006C3A32">
        <w:rPr>
          <w:rFonts w:ascii="Times New Roman" w:hAnsi="Times New Roman" w:cs="Times New Roman"/>
          <w:b w:val="0"/>
          <w:bCs w:val="0"/>
          <w:sz w:val="22"/>
          <w:szCs w:val="22"/>
        </w:rPr>
        <w:t xml:space="preserve">? And </w:t>
      </w:r>
      <w:r w:rsidRPr="006C3A32">
        <w:rPr>
          <w:rFonts w:ascii="Times New Roman" w:hAnsi="Times New Roman" w:cs="Times New Roman"/>
          <w:b w:val="0"/>
          <w:bCs w:val="0"/>
          <w:i/>
          <w:iCs/>
          <w:sz w:val="22"/>
          <w:szCs w:val="22"/>
        </w:rPr>
        <w:t>there were</w:t>
      </w:r>
      <w:r w:rsidRPr="006C3A32">
        <w:rPr>
          <w:rFonts w:ascii="Times New Roman" w:hAnsi="Times New Roman" w:cs="Times New Roman"/>
          <w:b w:val="0"/>
          <w:bCs w:val="0"/>
          <w:sz w:val="22"/>
          <w:szCs w:val="22"/>
        </w:rPr>
        <w:t xml:space="preserve"> wars between Rehoboam and Jeroboam continually.</w:t>
      </w:r>
    </w:p>
    <w:p w14:paraId="3211E179" w14:textId="77777777" w:rsidR="007D730B" w:rsidRPr="006C3A32" w:rsidRDefault="007D730B" w:rsidP="007D730B">
      <w:pPr>
        <w:pStyle w:val="OutlineBody"/>
        <w:bidi/>
        <w:ind w:right="720"/>
        <w:rPr>
          <w:b w:val="0"/>
          <w:bCs w:val="0"/>
          <w:sz w:val="32"/>
          <w:szCs w:val="32"/>
        </w:rPr>
      </w:pPr>
      <w:r w:rsidRPr="006C3A32">
        <w:rPr>
          <w:rFonts w:ascii="Times New Roman" w:hAnsi="Times New Roman" w:cs="Times New Roman"/>
          <w:b w:val="0"/>
          <w:bCs w:val="0"/>
          <w:sz w:val="32"/>
          <w:szCs w:val="32"/>
          <w:rtl/>
        </w:rPr>
        <w:t xml:space="preserve">וְדִבְרֵ֣י רְחַבְעָ֗ם הָרִאשֹׁנִים֙ וְהָאֲ֣חַרוֹנִ֔ים הֲלֹא־הֵ֨ם כְּתוּבִ֜ים </w:t>
      </w:r>
      <w:r w:rsidRPr="00EF4787">
        <w:rPr>
          <w:rFonts w:ascii="Times New Roman" w:hAnsi="Times New Roman" w:cs="Times New Roman"/>
          <w:b w:val="0"/>
          <w:bCs w:val="0"/>
          <w:color w:val="C00000"/>
          <w:sz w:val="32"/>
          <w:szCs w:val="32"/>
          <w:rtl/>
        </w:rPr>
        <w:t xml:space="preserve">בְּדִבְרֵ֨י שְׁמַֽעְיָ֧ה הַנָּבִ֛יא וְעִדּ֥וֹ הַחֹזֶ֖ה </w:t>
      </w:r>
      <w:r w:rsidRPr="006C3A32">
        <w:rPr>
          <w:rFonts w:ascii="Times New Roman" w:hAnsi="Times New Roman" w:cs="Times New Roman"/>
          <w:b w:val="0"/>
          <w:bCs w:val="0"/>
          <w:sz w:val="32"/>
          <w:szCs w:val="32"/>
          <w:rtl/>
        </w:rPr>
        <w:t>לְהִתְיַחֵ֑שׂ וּמִלְחֲמ֧וֹת רְחַבְעָ֛ם וְיָרָבְעָ֖ם כָּל־הַיָּמִֽים׃</w:t>
      </w:r>
    </w:p>
    <w:p w14:paraId="7303B4F9" w14:textId="77777777" w:rsidR="007D730B" w:rsidRDefault="007D730B" w:rsidP="007D730B">
      <w:pPr>
        <w:pStyle w:val="OutlineBody"/>
        <w:ind w:left="0"/>
        <w:rPr>
          <w:i/>
          <w:iCs/>
        </w:rPr>
      </w:pPr>
      <w:r w:rsidRPr="006C3A32">
        <w:rPr>
          <w:i/>
          <w:iCs/>
        </w:rPr>
        <w:t xml:space="preserve">The Words of </w:t>
      </w:r>
      <w:r>
        <w:rPr>
          <w:i/>
          <w:iCs/>
        </w:rPr>
        <w:t>‘Iddo</w:t>
      </w:r>
      <w:r w:rsidRPr="006C3A32">
        <w:rPr>
          <w:i/>
          <w:iCs/>
        </w:rPr>
        <w:t xml:space="preserve"> the Seer</w:t>
      </w:r>
      <w:r>
        <w:rPr>
          <w:i/>
          <w:iCs/>
        </w:rPr>
        <w:t xml:space="preserve"> - </w:t>
      </w:r>
      <w:r w:rsidRPr="006C3A32">
        <w:rPr>
          <w:rFonts w:ascii="Times New Roman" w:hAnsi="Times New Roman" w:cs="Times New Roman"/>
          <w:b w:val="0"/>
          <w:bCs w:val="0"/>
          <w:sz w:val="32"/>
          <w:szCs w:val="32"/>
          <w:rtl/>
        </w:rPr>
        <w:t>עִדּ֥וֹ הַחֹזֶ֖ה</w:t>
      </w:r>
      <w:r>
        <w:rPr>
          <w:rFonts w:ascii="Times New Roman" w:hAnsi="Times New Roman" w:cs="Times New Roman"/>
          <w:b w:val="0"/>
          <w:bCs w:val="0"/>
          <w:sz w:val="32"/>
          <w:szCs w:val="32"/>
        </w:rPr>
        <w:t xml:space="preserve"> </w:t>
      </w:r>
      <w:r w:rsidRPr="006C3A32">
        <w:rPr>
          <w:rFonts w:ascii="Times New Roman" w:hAnsi="Times New Roman" w:cs="Times New Roman"/>
          <w:b w:val="0"/>
          <w:bCs w:val="0"/>
          <w:sz w:val="32"/>
          <w:szCs w:val="32"/>
          <w:rtl/>
        </w:rPr>
        <w:t>דִבְרֵ֨י</w:t>
      </w:r>
    </w:p>
    <w:p w14:paraId="7042A260" w14:textId="77777777" w:rsidR="007D730B" w:rsidRPr="006C3A32" w:rsidRDefault="007D730B" w:rsidP="007D730B">
      <w:pPr>
        <w:pStyle w:val="OutlineBody"/>
        <w:ind w:left="720"/>
        <w:rPr>
          <w:rFonts w:ascii="Times New Roman" w:hAnsi="Times New Roman" w:cs="Times New Roman"/>
          <w:sz w:val="22"/>
          <w:szCs w:val="22"/>
        </w:rPr>
      </w:pPr>
      <w:r w:rsidRPr="006C3A32">
        <w:rPr>
          <w:rFonts w:ascii="Times New Roman" w:hAnsi="Times New Roman" w:cs="Times New Roman"/>
          <w:sz w:val="22"/>
          <w:szCs w:val="22"/>
        </w:rPr>
        <w:t xml:space="preserve">2Chronicles 12:15 </w:t>
      </w:r>
    </w:p>
    <w:p w14:paraId="475C28B2" w14:textId="77777777" w:rsidR="007D730B" w:rsidRPr="006C3A32" w:rsidRDefault="007D730B" w:rsidP="007D730B">
      <w:pPr>
        <w:pStyle w:val="OutlineBody"/>
        <w:ind w:left="720"/>
        <w:rPr>
          <w:b w:val="0"/>
          <w:bCs w:val="0"/>
          <w:iCs/>
          <w:sz w:val="22"/>
          <w:szCs w:val="22"/>
        </w:rPr>
      </w:pPr>
      <w:r w:rsidRPr="006C3A32">
        <w:rPr>
          <w:rFonts w:ascii="Times New Roman" w:hAnsi="Times New Roman" w:cs="Times New Roman"/>
          <w:b w:val="0"/>
          <w:bCs w:val="0"/>
          <w:sz w:val="22"/>
          <w:szCs w:val="22"/>
        </w:rPr>
        <w:t xml:space="preserve">Now the acts of Rehoboam, first and last, </w:t>
      </w:r>
      <w:r w:rsidRPr="006C3A32">
        <w:rPr>
          <w:rFonts w:ascii="Times New Roman" w:hAnsi="Times New Roman" w:cs="Times New Roman"/>
          <w:b w:val="0"/>
          <w:bCs w:val="0"/>
          <w:i/>
          <w:iCs/>
          <w:sz w:val="22"/>
          <w:szCs w:val="22"/>
        </w:rPr>
        <w:t>are</w:t>
      </w:r>
      <w:r w:rsidRPr="006C3A32">
        <w:rPr>
          <w:rFonts w:ascii="Times New Roman" w:hAnsi="Times New Roman" w:cs="Times New Roman"/>
          <w:b w:val="0"/>
          <w:bCs w:val="0"/>
          <w:sz w:val="22"/>
          <w:szCs w:val="22"/>
        </w:rPr>
        <w:t xml:space="preserve"> they not written in the book of Shemaiah the prophet, and of Iddo the seer concerning genealogies? And </w:t>
      </w:r>
      <w:r w:rsidRPr="006C3A32">
        <w:rPr>
          <w:rFonts w:ascii="Times New Roman" w:hAnsi="Times New Roman" w:cs="Times New Roman"/>
          <w:b w:val="0"/>
          <w:bCs w:val="0"/>
          <w:i/>
          <w:iCs/>
          <w:sz w:val="22"/>
          <w:szCs w:val="22"/>
        </w:rPr>
        <w:t>there were</w:t>
      </w:r>
      <w:r w:rsidRPr="006C3A32">
        <w:rPr>
          <w:rFonts w:ascii="Times New Roman" w:hAnsi="Times New Roman" w:cs="Times New Roman"/>
          <w:b w:val="0"/>
          <w:bCs w:val="0"/>
          <w:sz w:val="22"/>
          <w:szCs w:val="22"/>
        </w:rPr>
        <w:t xml:space="preserve"> wars between Rehoboam and Jeroboam continually.</w:t>
      </w:r>
    </w:p>
    <w:p w14:paraId="35921D31" w14:textId="77777777" w:rsidR="007D730B" w:rsidRPr="006C3A32" w:rsidRDefault="007D730B" w:rsidP="007D730B">
      <w:pPr>
        <w:pStyle w:val="OutlineBody"/>
        <w:bidi/>
        <w:ind w:right="720"/>
        <w:rPr>
          <w:b w:val="0"/>
          <w:bCs w:val="0"/>
          <w:sz w:val="32"/>
          <w:szCs w:val="32"/>
        </w:rPr>
      </w:pPr>
      <w:r w:rsidRPr="006C3A32">
        <w:rPr>
          <w:rFonts w:ascii="Times New Roman" w:hAnsi="Times New Roman" w:cs="Times New Roman"/>
          <w:b w:val="0"/>
          <w:bCs w:val="0"/>
          <w:sz w:val="32"/>
          <w:szCs w:val="32"/>
          <w:rtl/>
        </w:rPr>
        <w:t>וְדִבְרֵ֣י רְחַבְעָ֗ם הָרִאשֹׁנִים֙ וְהָאֲ֣חַרוֹנִ֔ים הֲלֹא־הֵ֨ם כְּתוּבִ֜ים בְּדִבְרֵ֨י שְׁמַֽעְיָ֧ה הַנָּבִ֛יא וְעִדּ֥וֹ הַחֹזֶ֖ה לְהִתְיַחֵ֑שׂ וּמִלְחֲמ֧וֹת רְחַבְעָ֛ם וְיָרָבְעָ֖ם כָּל־הַיָּמִֽים׃</w:t>
      </w:r>
    </w:p>
    <w:p w14:paraId="4176A330" w14:textId="77777777" w:rsidR="007D730B" w:rsidRPr="00937003" w:rsidRDefault="007D730B" w:rsidP="007D730B">
      <w:pPr>
        <w:pStyle w:val="OutlineBody"/>
        <w:ind w:left="720"/>
        <w:rPr>
          <w:rFonts w:ascii="Times New Roman" w:hAnsi="Times New Roman" w:cs="Times New Roman"/>
          <w:sz w:val="22"/>
          <w:szCs w:val="22"/>
        </w:rPr>
      </w:pPr>
      <w:r w:rsidRPr="00937003">
        <w:rPr>
          <w:rFonts w:ascii="Times New Roman" w:hAnsi="Times New Roman" w:cs="Times New Roman"/>
          <w:sz w:val="22"/>
          <w:szCs w:val="22"/>
        </w:rPr>
        <w:t xml:space="preserve">2Chronicles 13:22 </w:t>
      </w:r>
    </w:p>
    <w:p w14:paraId="7F5F3FBA" w14:textId="77777777" w:rsidR="007D730B" w:rsidRDefault="007D730B" w:rsidP="007D730B">
      <w:pPr>
        <w:pStyle w:val="OutlineBody"/>
        <w:ind w:left="720"/>
        <w:rPr>
          <w:rFonts w:ascii="Times New Roman" w:hAnsi="Times New Roman" w:cs="Times New Roman"/>
          <w:b w:val="0"/>
          <w:bCs w:val="0"/>
          <w:sz w:val="22"/>
          <w:szCs w:val="22"/>
        </w:rPr>
      </w:pPr>
      <w:r w:rsidRPr="006C3A32">
        <w:rPr>
          <w:rFonts w:ascii="Times New Roman" w:hAnsi="Times New Roman" w:cs="Times New Roman"/>
          <w:b w:val="0"/>
          <w:bCs w:val="0"/>
          <w:sz w:val="22"/>
          <w:szCs w:val="22"/>
        </w:rPr>
        <w:t xml:space="preserve">And the rest of the acts of Abijah, and his ways, and his sayings, </w:t>
      </w:r>
      <w:r w:rsidRPr="006C3A32">
        <w:rPr>
          <w:rFonts w:ascii="Times New Roman" w:hAnsi="Times New Roman" w:cs="Times New Roman"/>
          <w:b w:val="0"/>
          <w:bCs w:val="0"/>
          <w:i/>
          <w:iCs/>
          <w:sz w:val="22"/>
          <w:szCs w:val="22"/>
        </w:rPr>
        <w:t>are</w:t>
      </w:r>
      <w:r w:rsidRPr="006C3A32">
        <w:rPr>
          <w:rFonts w:ascii="Times New Roman" w:hAnsi="Times New Roman" w:cs="Times New Roman"/>
          <w:b w:val="0"/>
          <w:bCs w:val="0"/>
          <w:sz w:val="22"/>
          <w:szCs w:val="22"/>
        </w:rPr>
        <w:t xml:space="preserve"> written in the story of the prophet Iddo.</w:t>
      </w:r>
    </w:p>
    <w:p w14:paraId="041CB3DE" w14:textId="77777777" w:rsidR="007D730B" w:rsidRPr="00937003" w:rsidRDefault="007D730B" w:rsidP="007D730B">
      <w:pPr>
        <w:pStyle w:val="OutlineBody"/>
        <w:bidi/>
        <w:rPr>
          <w:b w:val="0"/>
          <w:bCs w:val="0"/>
          <w:sz w:val="32"/>
          <w:szCs w:val="32"/>
        </w:rPr>
      </w:pPr>
      <w:r w:rsidRPr="00937003">
        <w:rPr>
          <w:rFonts w:ascii="Times New Roman" w:hAnsi="Times New Roman" w:cs="Times New Roman"/>
          <w:b w:val="0"/>
          <w:bCs w:val="0"/>
          <w:sz w:val="32"/>
          <w:szCs w:val="32"/>
          <w:rtl/>
        </w:rPr>
        <w:t xml:space="preserve">וְיֶ֙תֶר֙ דִּבְרֵ֣י אֲבִיָּ֔ה וּדְרָכָ֖יו וּדְבָרָ֑יו כְּתוּבִ֕ים </w:t>
      </w:r>
      <w:r w:rsidRPr="00EF4787">
        <w:rPr>
          <w:rFonts w:ascii="Times New Roman" w:hAnsi="Times New Roman" w:cs="Times New Roman"/>
          <w:b w:val="0"/>
          <w:bCs w:val="0"/>
          <w:color w:val="C00000"/>
          <w:sz w:val="32"/>
          <w:szCs w:val="32"/>
          <w:rtl/>
        </w:rPr>
        <w:t>בְּמִדְרַ֖שׁ הַנָּבִ֥יא עִדּֽוֹ</w:t>
      </w:r>
      <w:r w:rsidRPr="00937003">
        <w:rPr>
          <w:rFonts w:ascii="Times New Roman" w:hAnsi="Times New Roman" w:cs="Times New Roman"/>
          <w:b w:val="0"/>
          <w:bCs w:val="0"/>
          <w:sz w:val="32"/>
          <w:szCs w:val="32"/>
          <w:rtl/>
        </w:rPr>
        <w:t>׃</w:t>
      </w:r>
    </w:p>
    <w:p w14:paraId="5C2CF156" w14:textId="77777777" w:rsidR="007D730B" w:rsidRPr="005F12A9" w:rsidRDefault="007D730B" w:rsidP="007D730B">
      <w:pPr>
        <w:pStyle w:val="OutlineBody"/>
        <w:ind w:left="0"/>
        <w:rPr>
          <w:i/>
          <w:iCs/>
        </w:rPr>
      </w:pPr>
      <w:r w:rsidRPr="006C3A32">
        <w:rPr>
          <w:i/>
          <w:iCs/>
        </w:rPr>
        <w:t xml:space="preserve">The Words of </w:t>
      </w:r>
      <w:r>
        <w:rPr>
          <w:i/>
          <w:iCs/>
        </w:rPr>
        <w:t>Nathan</w:t>
      </w:r>
      <w:r w:rsidRPr="006C3A32">
        <w:rPr>
          <w:i/>
          <w:iCs/>
        </w:rPr>
        <w:t xml:space="preserve"> the </w:t>
      </w:r>
      <w:r>
        <w:rPr>
          <w:i/>
          <w:iCs/>
        </w:rPr>
        <w:t xml:space="preserve">Prophet -  </w:t>
      </w:r>
      <w:r w:rsidRPr="005F12A9">
        <w:rPr>
          <w:rFonts w:ascii="Times New Roman" w:hAnsi="Times New Roman" w:cs="Times New Roman"/>
          <w:b w:val="0"/>
          <w:bCs w:val="0"/>
          <w:sz w:val="32"/>
          <w:szCs w:val="32"/>
          <w:rtl/>
        </w:rPr>
        <w:t>דִּבְרֵי֙ נָתָ֣ן הַנָּבִ֔יא</w:t>
      </w:r>
      <w:r>
        <w:rPr>
          <w:rFonts w:ascii="Times New Roman" w:hAnsi="Times New Roman" w:cs="Times New Roman"/>
          <w:b w:val="0"/>
          <w:bCs w:val="0"/>
          <w:sz w:val="32"/>
          <w:szCs w:val="32"/>
        </w:rPr>
        <w:t xml:space="preserve"> </w:t>
      </w:r>
    </w:p>
    <w:p w14:paraId="43335818" w14:textId="77777777" w:rsidR="007D730B" w:rsidRPr="005F12A9" w:rsidRDefault="007D730B" w:rsidP="007D730B">
      <w:pPr>
        <w:pStyle w:val="OutlineBody"/>
        <w:ind w:left="720"/>
        <w:rPr>
          <w:rFonts w:ascii="Times New Roman" w:hAnsi="Times New Roman" w:cs="Times New Roman"/>
          <w:sz w:val="22"/>
          <w:szCs w:val="22"/>
        </w:rPr>
      </w:pPr>
      <w:r w:rsidRPr="005F12A9">
        <w:rPr>
          <w:rFonts w:ascii="Times New Roman" w:hAnsi="Times New Roman" w:cs="Times New Roman"/>
          <w:sz w:val="22"/>
          <w:szCs w:val="22"/>
        </w:rPr>
        <w:t xml:space="preserve">2Chronicles 9:29 </w:t>
      </w:r>
    </w:p>
    <w:p w14:paraId="23C7611E" w14:textId="77777777" w:rsidR="007D730B" w:rsidRDefault="007D730B" w:rsidP="007D730B">
      <w:pPr>
        <w:pStyle w:val="OutlineBody"/>
        <w:ind w:left="720"/>
        <w:rPr>
          <w:rFonts w:ascii="Times New Roman" w:hAnsi="Times New Roman" w:cs="Times New Roman"/>
          <w:b w:val="0"/>
          <w:bCs w:val="0"/>
          <w:sz w:val="22"/>
          <w:szCs w:val="22"/>
        </w:rPr>
      </w:pPr>
      <w:r w:rsidRPr="005F12A9">
        <w:rPr>
          <w:rFonts w:ascii="Times New Roman" w:hAnsi="Times New Roman" w:cs="Times New Roman"/>
          <w:b w:val="0"/>
          <w:bCs w:val="0"/>
          <w:sz w:val="22"/>
          <w:szCs w:val="22"/>
        </w:rPr>
        <w:t xml:space="preserve">Now the rest of the acts of Solomon, first and last, </w:t>
      </w:r>
      <w:r w:rsidRPr="005F12A9">
        <w:rPr>
          <w:rFonts w:ascii="Times New Roman" w:hAnsi="Times New Roman" w:cs="Times New Roman"/>
          <w:b w:val="0"/>
          <w:bCs w:val="0"/>
          <w:i/>
          <w:iCs/>
          <w:sz w:val="22"/>
          <w:szCs w:val="22"/>
        </w:rPr>
        <w:t>are</w:t>
      </w:r>
      <w:r w:rsidRPr="005F12A9">
        <w:rPr>
          <w:rFonts w:ascii="Times New Roman" w:hAnsi="Times New Roman" w:cs="Times New Roman"/>
          <w:b w:val="0"/>
          <w:bCs w:val="0"/>
          <w:sz w:val="22"/>
          <w:szCs w:val="22"/>
        </w:rPr>
        <w:t xml:space="preserve"> they not written in the book of Nathan the prophet, and in the prophecy of Ahijah the Shilonite, and in the visions of Iddo the seer against Jeroboam the son of Nebat?</w:t>
      </w:r>
    </w:p>
    <w:p w14:paraId="32E591EB" w14:textId="77777777" w:rsidR="007D730B" w:rsidRPr="005F12A9" w:rsidRDefault="007D730B" w:rsidP="007D730B">
      <w:pPr>
        <w:pStyle w:val="OutlineBody"/>
        <w:bidi/>
        <w:ind w:left="720"/>
        <w:rPr>
          <w:b w:val="0"/>
          <w:bCs w:val="0"/>
          <w:sz w:val="32"/>
          <w:szCs w:val="32"/>
        </w:rPr>
      </w:pPr>
      <w:r w:rsidRPr="005F12A9">
        <w:rPr>
          <w:rFonts w:ascii="Times New Roman" w:hAnsi="Times New Roman" w:cs="Times New Roman"/>
          <w:b w:val="0"/>
          <w:bCs w:val="0"/>
          <w:sz w:val="32"/>
          <w:szCs w:val="32"/>
          <w:rtl/>
        </w:rPr>
        <w:t>וּשְׁאָר֙ דִּבְרֵ֣י שְׁלֹמֹ֔ה הָרִאשֹׁנִ֖ים וְהָאֲחֲרוֹנִ֑ים הֲלֹא־הֵ֣ם כְּתוּבִ֗ים עַל־דִּבְרֵי֙ נָתָ֣ן הַנָּבִ֔יא וְעַל־נְבוּאַ֞ת אֲחִיָּ֣ה הַשִּֽׁילוֹנִ֗י וּבַחֲזוֹת֙ יֶעְדִּי [יֶעְדּ֣וֹ] הַחֹזֶ֔ה עַל־יָרָבְעָ֖ם בֶּן־נְבָֽט׃</w:t>
      </w:r>
    </w:p>
    <w:p w14:paraId="2C1BABEE" w14:textId="77777777" w:rsidR="007D730B" w:rsidRDefault="007D730B" w:rsidP="007D730B">
      <w:pPr>
        <w:pStyle w:val="OutlineBody"/>
        <w:ind w:left="720"/>
      </w:pPr>
      <w:r>
        <w:lastRenderedPageBreak/>
        <w:t>+ 1 Chro. 29:29</w:t>
      </w:r>
    </w:p>
    <w:p w14:paraId="3C9F8ED8" w14:textId="77777777" w:rsidR="007D730B" w:rsidRPr="005F12A9" w:rsidRDefault="007D730B" w:rsidP="007D730B">
      <w:pPr>
        <w:pStyle w:val="OutlineBody"/>
        <w:ind w:left="0"/>
        <w:rPr>
          <w:i/>
          <w:iCs/>
        </w:rPr>
      </w:pPr>
      <w:r w:rsidRPr="006C3A32">
        <w:rPr>
          <w:i/>
          <w:iCs/>
        </w:rPr>
        <w:t xml:space="preserve">The </w:t>
      </w:r>
      <w:r>
        <w:rPr>
          <w:i/>
          <w:iCs/>
        </w:rPr>
        <w:t>Prophecy</w:t>
      </w:r>
      <w:r w:rsidRPr="006C3A32">
        <w:rPr>
          <w:i/>
          <w:iCs/>
        </w:rPr>
        <w:t xml:space="preserve"> of </w:t>
      </w:r>
      <w:r>
        <w:rPr>
          <w:i/>
          <w:iCs/>
        </w:rPr>
        <w:t>Akhiyah</w:t>
      </w:r>
      <w:r w:rsidRPr="006C3A32">
        <w:rPr>
          <w:i/>
          <w:iCs/>
        </w:rPr>
        <w:t xml:space="preserve"> the </w:t>
      </w:r>
      <w:r>
        <w:rPr>
          <w:i/>
          <w:iCs/>
        </w:rPr>
        <w:t xml:space="preserve">Shiylonite -  </w:t>
      </w:r>
      <w:r w:rsidRPr="005F12A9">
        <w:rPr>
          <w:rFonts w:ascii="Times New Roman" w:hAnsi="Times New Roman" w:cs="Times New Roman"/>
          <w:b w:val="0"/>
          <w:bCs w:val="0"/>
          <w:sz w:val="32"/>
          <w:szCs w:val="32"/>
          <w:rtl/>
        </w:rPr>
        <w:t>נְבוּאַ֞ת אֲחִיָּ֣ה הַשִּֽׁילוֹנִ֗י</w:t>
      </w:r>
    </w:p>
    <w:p w14:paraId="5037D5F3" w14:textId="77777777" w:rsidR="007D730B" w:rsidRPr="005F12A9" w:rsidRDefault="007D730B" w:rsidP="007D730B">
      <w:pPr>
        <w:pStyle w:val="OutlineBody"/>
        <w:ind w:left="720"/>
        <w:rPr>
          <w:rFonts w:ascii="Times New Roman" w:hAnsi="Times New Roman" w:cs="Times New Roman"/>
          <w:sz w:val="22"/>
          <w:szCs w:val="22"/>
        </w:rPr>
      </w:pPr>
      <w:r w:rsidRPr="005F12A9">
        <w:rPr>
          <w:rFonts w:ascii="Times New Roman" w:hAnsi="Times New Roman" w:cs="Times New Roman"/>
          <w:sz w:val="22"/>
          <w:szCs w:val="22"/>
        </w:rPr>
        <w:t xml:space="preserve">2Chronicles 9:29 </w:t>
      </w:r>
    </w:p>
    <w:p w14:paraId="0917B12F" w14:textId="77777777" w:rsidR="007D730B" w:rsidRDefault="007D730B" w:rsidP="007D730B">
      <w:pPr>
        <w:pStyle w:val="OutlineBody"/>
        <w:ind w:left="720"/>
        <w:rPr>
          <w:rFonts w:ascii="Times New Roman" w:hAnsi="Times New Roman" w:cs="Times New Roman"/>
          <w:b w:val="0"/>
          <w:bCs w:val="0"/>
          <w:sz w:val="22"/>
          <w:szCs w:val="22"/>
        </w:rPr>
      </w:pPr>
      <w:r w:rsidRPr="005F12A9">
        <w:rPr>
          <w:rFonts w:ascii="Times New Roman" w:hAnsi="Times New Roman" w:cs="Times New Roman"/>
          <w:b w:val="0"/>
          <w:bCs w:val="0"/>
          <w:sz w:val="22"/>
          <w:szCs w:val="22"/>
        </w:rPr>
        <w:t xml:space="preserve">Now the rest of the acts of Solomon, first and last, </w:t>
      </w:r>
      <w:r w:rsidRPr="005F12A9">
        <w:rPr>
          <w:rFonts w:ascii="Times New Roman" w:hAnsi="Times New Roman" w:cs="Times New Roman"/>
          <w:b w:val="0"/>
          <w:bCs w:val="0"/>
          <w:i/>
          <w:iCs/>
          <w:sz w:val="22"/>
          <w:szCs w:val="22"/>
        </w:rPr>
        <w:t>are</w:t>
      </w:r>
      <w:r w:rsidRPr="005F12A9">
        <w:rPr>
          <w:rFonts w:ascii="Times New Roman" w:hAnsi="Times New Roman" w:cs="Times New Roman"/>
          <w:b w:val="0"/>
          <w:bCs w:val="0"/>
          <w:sz w:val="22"/>
          <w:szCs w:val="22"/>
        </w:rPr>
        <w:t xml:space="preserve"> they not written in </w:t>
      </w:r>
      <w:r w:rsidRPr="00252C2D">
        <w:rPr>
          <w:rFonts w:ascii="Times New Roman" w:hAnsi="Times New Roman" w:cs="Times New Roman"/>
          <w:b w:val="0"/>
          <w:bCs w:val="0"/>
          <w:color w:val="C00000"/>
          <w:sz w:val="22"/>
          <w:szCs w:val="22"/>
        </w:rPr>
        <w:t>the book of Nathan the prophet</w:t>
      </w:r>
      <w:r w:rsidRPr="005F12A9">
        <w:rPr>
          <w:rFonts w:ascii="Times New Roman" w:hAnsi="Times New Roman" w:cs="Times New Roman"/>
          <w:b w:val="0"/>
          <w:bCs w:val="0"/>
          <w:sz w:val="22"/>
          <w:szCs w:val="22"/>
        </w:rPr>
        <w:t xml:space="preserve">, and in </w:t>
      </w:r>
      <w:r w:rsidRPr="00471B28">
        <w:rPr>
          <w:rFonts w:ascii="Times New Roman" w:hAnsi="Times New Roman" w:cs="Times New Roman"/>
          <w:b w:val="0"/>
          <w:bCs w:val="0"/>
          <w:color w:val="C00000"/>
          <w:sz w:val="22"/>
          <w:szCs w:val="22"/>
        </w:rPr>
        <w:t>the prophecy of Ahijah the Shilonite</w:t>
      </w:r>
      <w:r w:rsidRPr="005F12A9">
        <w:rPr>
          <w:rFonts w:ascii="Times New Roman" w:hAnsi="Times New Roman" w:cs="Times New Roman"/>
          <w:b w:val="0"/>
          <w:bCs w:val="0"/>
          <w:sz w:val="22"/>
          <w:szCs w:val="22"/>
        </w:rPr>
        <w:t>, and in the visions of Iddo the seer against Jeroboam the son of Nebat?</w:t>
      </w:r>
    </w:p>
    <w:p w14:paraId="6CF50CBF" w14:textId="77777777" w:rsidR="007D730B" w:rsidRPr="005F12A9" w:rsidRDefault="007D730B" w:rsidP="007D730B">
      <w:pPr>
        <w:pStyle w:val="OutlineBody"/>
        <w:bidi/>
        <w:ind w:left="720"/>
        <w:rPr>
          <w:b w:val="0"/>
          <w:bCs w:val="0"/>
          <w:sz w:val="32"/>
          <w:szCs w:val="32"/>
        </w:rPr>
      </w:pPr>
      <w:r w:rsidRPr="005F12A9">
        <w:rPr>
          <w:rFonts w:ascii="Times New Roman" w:hAnsi="Times New Roman" w:cs="Times New Roman"/>
          <w:b w:val="0"/>
          <w:bCs w:val="0"/>
          <w:sz w:val="32"/>
          <w:szCs w:val="32"/>
          <w:rtl/>
        </w:rPr>
        <w:t>וּשְׁאָר֙ דִּבְרֵ֣י שְׁלֹמֹ֔ה הָרִאשֹׁנִ֖ים וְהָאֲחֲרוֹנִ֑ים הֲלֹא־הֵ֣ם כְּתוּבִ֗ים עַל־דִּבְרֵי֙ נָתָ֣ן הַנָּבִ֔יא וְעַל־נְבוּאַ֞ת אֲחִיָּ֣ה הַשִּֽׁילוֹנִ֗י וּבַחֲזוֹת֙ יֶעְדִּי [יֶעְדּ֣וֹ] הַחֹזֶ֔ה עַל־יָרָבְעָ֖ם בֶּן־נְבָֽט׃</w:t>
      </w:r>
    </w:p>
    <w:p w14:paraId="0FF6EFD4" w14:textId="77777777" w:rsidR="007D730B" w:rsidRPr="005F12A9" w:rsidRDefault="007D730B" w:rsidP="007D730B">
      <w:pPr>
        <w:pStyle w:val="OutlineBody"/>
        <w:ind w:left="0"/>
        <w:rPr>
          <w:i/>
          <w:iCs/>
        </w:rPr>
      </w:pPr>
      <w:r>
        <w:rPr>
          <w:i/>
          <w:iCs/>
        </w:rPr>
        <w:t>The Insights</w:t>
      </w:r>
      <w:r w:rsidRPr="006C3A32">
        <w:rPr>
          <w:i/>
          <w:iCs/>
        </w:rPr>
        <w:t xml:space="preserve"> of </w:t>
      </w:r>
      <w:r>
        <w:rPr>
          <w:i/>
          <w:iCs/>
        </w:rPr>
        <w:t>Ye’ddiy</w:t>
      </w:r>
      <w:r w:rsidRPr="006C3A32">
        <w:rPr>
          <w:i/>
          <w:iCs/>
        </w:rPr>
        <w:t xml:space="preserve"> the </w:t>
      </w:r>
      <w:r>
        <w:rPr>
          <w:i/>
          <w:iCs/>
        </w:rPr>
        <w:t xml:space="preserve">Seer -  </w:t>
      </w:r>
      <w:r w:rsidRPr="005F12A9">
        <w:rPr>
          <w:rFonts w:ascii="Times New Roman" w:hAnsi="Times New Roman" w:cs="Times New Roman"/>
          <w:b w:val="0"/>
          <w:bCs w:val="0"/>
          <w:sz w:val="32"/>
          <w:szCs w:val="32"/>
          <w:rtl/>
        </w:rPr>
        <w:t>חֲזוֹת֙ יֶעְדִּי [יֶעְדּ֣וֹ] הַחֹזֶ֔ה</w:t>
      </w:r>
    </w:p>
    <w:p w14:paraId="0F5B55FC" w14:textId="77777777" w:rsidR="007D730B" w:rsidRPr="005F12A9" w:rsidRDefault="007D730B" w:rsidP="007D730B">
      <w:pPr>
        <w:pStyle w:val="OutlineBody"/>
        <w:ind w:left="720"/>
        <w:rPr>
          <w:rFonts w:ascii="Times New Roman" w:hAnsi="Times New Roman" w:cs="Times New Roman"/>
          <w:sz w:val="22"/>
          <w:szCs w:val="22"/>
        </w:rPr>
      </w:pPr>
      <w:r w:rsidRPr="005F12A9">
        <w:rPr>
          <w:rFonts w:ascii="Times New Roman" w:hAnsi="Times New Roman" w:cs="Times New Roman"/>
          <w:sz w:val="22"/>
          <w:szCs w:val="22"/>
        </w:rPr>
        <w:t xml:space="preserve">2Chronicles 9:29 </w:t>
      </w:r>
    </w:p>
    <w:p w14:paraId="3DFE6057" w14:textId="77777777" w:rsidR="007D730B" w:rsidRDefault="007D730B" w:rsidP="007D730B">
      <w:pPr>
        <w:pStyle w:val="OutlineBody"/>
        <w:ind w:left="720"/>
        <w:rPr>
          <w:rFonts w:ascii="Times New Roman" w:hAnsi="Times New Roman" w:cs="Times New Roman"/>
          <w:b w:val="0"/>
          <w:bCs w:val="0"/>
          <w:sz w:val="22"/>
          <w:szCs w:val="22"/>
        </w:rPr>
      </w:pPr>
      <w:r w:rsidRPr="005F12A9">
        <w:rPr>
          <w:rFonts w:ascii="Times New Roman" w:hAnsi="Times New Roman" w:cs="Times New Roman"/>
          <w:b w:val="0"/>
          <w:bCs w:val="0"/>
          <w:sz w:val="22"/>
          <w:szCs w:val="22"/>
        </w:rPr>
        <w:t xml:space="preserve">Now the rest of the acts of Solomon, first and last, </w:t>
      </w:r>
      <w:r w:rsidRPr="005F12A9">
        <w:rPr>
          <w:rFonts w:ascii="Times New Roman" w:hAnsi="Times New Roman" w:cs="Times New Roman"/>
          <w:b w:val="0"/>
          <w:bCs w:val="0"/>
          <w:i/>
          <w:iCs/>
          <w:sz w:val="22"/>
          <w:szCs w:val="22"/>
        </w:rPr>
        <w:t>are</w:t>
      </w:r>
      <w:r w:rsidRPr="005F12A9">
        <w:rPr>
          <w:rFonts w:ascii="Times New Roman" w:hAnsi="Times New Roman" w:cs="Times New Roman"/>
          <w:b w:val="0"/>
          <w:bCs w:val="0"/>
          <w:sz w:val="22"/>
          <w:szCs w:val="22"/>
        </w:rPr>
        <w:t xml:space="preserve"> they not written in the book of Nathan the prophet, and in the prophecy of Ahijah the Shilonite, and in the visions of Iddo the seer against Jeroboam the son of Nebat?</w:t>
      </w:r>
    </w:p>
    <w:p w14:paraId="62C2C17F" w14:textId="77777777" w:rsidR="007D730B" w:rsidRPr="005F12A9" w:rsidRDefault="007D730B" w:rsidP="007D730B">
      <w:pPr>
        <w:pStyle w:val="OutlineBody"/>
        <w:bidi/>
        <w:ind w:right="720"/>
        <w:rPr>
          <w:b w:val="0"/>
          <w:bCs w:val="0"/>
          <w:sz w:val="32"/>
          <w:szCs w:val="32"/>
        </w:rPr>
      </w:pPr>
      <w:r w:rsidRPr="005F12A9">
        <w:rPr>
          <w:rFonts w:ascii="Times New Roman" w:hAnsi="Times New Roman" w:cs="Times New Roman"/>
          <w:b w:val="0"/>
          <w:bCs w:val="0"/>
          <w:sz w:val="32"/>
          <w:szCs w:val="32"/>
          <w:rtl/>
        </w:rPr>
        <w:t>וּשְׁאָר֙ דִּבְרֵ֣י שְׁלֹמֹ֔ה הָרִאשֹׁנִ֖ים וְהָאֲחֲרוֹנִ֑ים הֲלֹא־הֵ֣ם כְּתוּבִ֗ים עַל־דִּבְרֵי֙ נָתָ֣ן הַנָּבִ֔יא וְעַל־נְבוּאַ֞ת אֲחִיָּ֣ה הַשִּֽׁילוֹנִ֗י וּבַחֲזוֹת֙ יֶעְדִּי [יֶעְדּ֣וֹ] הַחֹזֶ֔ה עַל־יָרָבְעָ֖ם בֶּן־נְבָֽט׃</w:t>
      </w:r>
    </w:p>
    <w:p w14:paraId="64860172" w14:textId="77777777" w:rsidR="007D730B" w:rsidRDefault="007D730B" w:rsidP="007D730B">
      <w:pPr>
        <w:pStyle w:val="OutlineBody"/>
        <w:ind w:left="0"/>
      </w:pPr>
      <w:r>
        <w:rPr>
          <w:i/>
          <w:iCs/>
        </w:rPr>
        <w:t>The Words</w:t>
      </w:r>
      <w:r w:rsidRPr="006C3A32">
        <w:rPr>
          <w:i/>
          <w:iCs/>
        </w:rPr>
        <w:t xml:space="preserve"> of </w:t>
      </w:r>
      <w:r>
        <w:rPr>
          <w:i/>
          <w:iCs/>
        </w:rPr>
        <w:t>Yehu</w:t>
      </w:r>
      <w:r w:rsidRPr="006C3A32">
        <w:rPr>
          <w:i/>
          <w:iCs/>
        </w:rPr>
        <w:t xml:space="preserve"> the </w:t>
      </w:r>
      <w:r>
        <w:rPr>
          <w:i/>
          <w:iCs/>
        </w:rPr>
        <w:t xml:space="preserve">Son of Hkananiy -  </w:t>
      </w:r>
      <w:r w:rsidRPr="00683AFE">
        <w:rPr>
          <w:rFonts w:ascii="Times New Roman" w:hAnsi="Times New Roman" w:cs="Times New Roman"/>
          <w:b w:val="0"/>
          <w:bCs w:val="0"/>
          <w:sz w:val="32"/>
          <w:szCs w:val="32"/>
          <w:rtl/>
        </w:rPr>
        <w:t>בְּדִבְרֵי֙ יֵה֣וּא בֶן־חֲנָ֔נִי</w:t>
      </w:r>
    </w:p>
    <w:p w14:paraId="03F26A3A" w14:textId="77777777" w:rsidR="007D730B" w:rsidRPr="00683AFE" w:rsidRDefault="007D730B" w:rsidP="007D730B">
      <w:pPr>
        <w:pStyle w:val="OutlineBody"/>
        <w:rPr>
          <w:rFonts w:ascii="Times New Roman" w:hAnsi="Times New Roman" w:cs="Times New Roman"/>
          <w:sz w:val="22"/>
          <w:szCs w:val="22"/>
        </w:rPr>
      </w:pPr>
      <w:r w:rsidRPr="00683AFE">
        <w:rPr>
          <w:rFonts w:ascii="Times New Roman" w:hAnsi="Times New Roman" w:cs="Times New Roman"/>
          <w:sz w:val="22"/>
          <w:szCs w:val="22"/>
        </w:rPr>
        <w:t xml:space="preserve">2Chronicles 20:34 </w:t>
      </w:r>
    </w:p>
    <w:p w14:paraId="05E1F78F" w14:textId="77777777" w:rsidR="007D730B" w:rsidRPr="00683AFE" w:rsidRDefault="007D730B" w:rsidP="007D730B">
      <w:pPr>
        <w:pStyle w:val="OutlineBody"/>
        <w:rPr>
          <w:rFonts w:ascii="Times New Roman" w:hAnsi="Times New Roman" w:cs="Times New Roman"/>
          <w:b w:val="0"/>
          <w:bCs w:val="0"/>
          <w:sz w:val="22"/>
          <w:szCs w:val="22"/>
        </w:rPr>
      </w:pPr>
      <w:r w:rsidRPr="00683AFE">
        <w:rPr>
          <w:rFonts w:ascii="Times New Roman" w:hAnsi="Times New Roman" w:cs="Times New Roman"/>
          <w:b w:val="0"/>
          <w:bCs w:val="0"/>
          <w:sz w:val="22"/>
          <w:szCs w:val="22"/>
        </w:rPr>
        <w:t xml:space="preserve">Now the rest of the acts of Jehoshaphat, first and last, behold, they </w:t>
      </w:r>
      <w:r w:rsidRPr="00683AFE">
        <w:rPr>
          <w:rFonts w:ascii="Times New Roman" w:hAnsi="Times New Roman" w:cs="Times New Roman"/>
          <w:b w:val="0"/>
          <w:bCs w:val="0"/>
          <w:i/>
          <w:iCs/>
          <w:sz w:val="22"/>
          <w:szCs w:val="22"/>
        </w:rPr>
        <w:t>are</w:t>
      </w:r>
      <w:r w:rsidRPr="00683AFE">
        <w:rPr>
          <w:rFonts w:ascii="Times New Roman" w:hAnsi="Times New Roman" w:cs="Times New Roman"/>
          <w:b w:val="0"/>
          <w:bCs w:val="0"/>
          <w:sz w:val="22"/>
          <w:szCs w:val="22"/>
        </w:rPr>
        <w:t xml:space="preserve"> written in </w:t>
      </w:r>
      <w:r w:rsidRPr="008A75EE">
        <w:rPr>
          <w:rFonts w:ascii="Times New Roman" w:hAnsi="Times New Roman" w:cs="Times New Roman"/>
          <w:b w:val="0"/>
          <w:bCs w:val="0"/>
          <w:color w:val="C00000"/>
          <w:sz w:val="22"/>
          <w:szCs w:val="22"/>
        </w:rPr>
        <w:t>the book of Jehu the son of Hanani,</w:t>
      </w:r>
      <w:r w:rsidRPr="00683AFE">
        <w:rPr>
          <w:rFonts w:ascii="Times New Roman" w:hAnsi="Times New Roman" w:cs="Times New Roman"/>
          <w:b w:val="0"/>
          <w:bCs w:val="0"/>
          <w:sz w:val="22"/>
          <w:szCs w:val="22"/>
        </w:rPr>
        <w:t xml:space="preserve"> who </w:t>
      </w:r>
      <w:r w:rsidRPr="00683AFE">
        <w:rPr>
          <w:rFonts w:ascii="Times New Roman" w:hAnsi="Times New Roman" w:cs="Times New Roman"/>
          <w:b w:val="0"/>
          <w:bCs w:val="0"/>
          <w:i/>
          <w:iCs/>
          <w:sz w:val="22"/>
          <w:szCs w:val="22"/>
        </w:rPr>
        <w:t>is</w:t>
      </w:r>
      <w:r w:rsidRPr="00683AFE">
        <w:rPr>
          <w:rFonts w:ascii="Times New Roman" w:hAnsi="Times New Roman" w:cs="Times New Roman"/>
          <w:b w:val="0"/>
          <w:bCs w:val="0"/>
          <w:sz w:val="22"/>
          <w:szCs w:val="22"/>
        </w:rPr>
        <w:t xml:space="preserve"> mentioned in the book of the kings of Israel.</w:t>
      </w:r>
    </w:p>
    <w:p w14:paraId="48E2DD2D" w14:textId="77777777" w:rsidR="007D730B" w:rsidRPr="00935A7F" w:rsidRDefault="007D730B" w:rsidP="007D730B">
      <w:pPr>
        <w:pStyle w:val="OutlineBody"/>
        <w:bidi/>
        <w:ind w:right="720"/>
        <w:rPr>
          <w:b w:val="0"/>
          <w:bCs w:val="0"/>
          <w:sz w:val="32"/>
          <w:szCs w:val="32"/>
        </w:rPr>
      </w:pPr>
      <w:r w:rsidRPr="00683AFE">
        <w:rPr>
          <w:rFonts w:ascii="Times New Roman" w:hAnsi="Times New Roman" w:cs="Times New Roman"/>
          <w:b w:val="0"/>
          <w:bCs w:val="0"/>
          <w:sz w:val="32"/>
          <w:szCs w:val="32"/>
          <w:rtl/>
        </w:rPr>
        <w:t xml:space="preserve">וְיֶ֙תֶר֙ דִּבְרֵ֣י יְהוֹשָׁפָ֔ט הָרִאשֹׁנִ֖ים וְהָאַחֲרֹנִ֑ים הִנָּ֣ם כְּתוּבִ֗ים </w:t>
      </w:r>
      <w:r w:rsidRPr="008A75EE">
        <w:rPr>
          <w:rFonts w:ascii="Times New Roman" w:hAnsi="Times New Roman" w:cs="Times New Roman"/>
          <w:b w:val="0"/>
          <w:bCs w:val="0"/>
          <w:color w:val="C00000"/>
          <w:sz w:val="32"/>
          <w:szCs w:val="32"/>
          <w:rtl/>
        </w:rPr>
        <w:t xml:space="preserve">בְּדִבְרֵי֙ יֵה֣וּא בֶן־חֲנָ֔נִי </w:t>
      </w:r>
      <w:r w:rsidRPr="00683AFE">
        <w:rPr>
          <w:rFonts w:ascii="Times New Roman" w:hAnsi="Times New Roman" w:cs="Times New Roman"/>
          <w:b w:val="0"/>
          <w:bCs w:val="0"/>
          <w:sz w:val="32"/>
          <w:szCs w:val="32"/>
          <w:rtl/>
        </w:rPr>
        <w:t>אֲשֶׁ֣ר הֹֽעֲלָ֔ה עַל־</w:t>
      </w:r>
      <w:r w:rsidRPr="00533E8B">
        <w:rPr>
          <w:rFonts w:ascii="Times New Roman" w:hAnsi="Times New Roman" w:cs="Times New Roman"/>
          <w:b w:val="0"/>
          <w:bCs w:val="0"/>
          <w:color w:val="C00000"/>
          <w:sz w:val="32"/>
          <w:szCs w:val="32"/>
          <w:rtl/>
        </w:rPr>
        <w:t>סֵ֖פֶר מַלְכֵ֥י יִשְׂרָאֵֽל</w:t>
      </w:r>
      <w:r w:rsidRPr="00683AFE">
        <w:rPr>
          <w:rFonts w:ascii="Times New Roman" w:hAnsi="Times New Roman" w:cs="Times New Roman"/>
          <w:b w:val="0"/>
          <w:bCs w:val="0"/>
          <w:sz w:val="32"/>
          <w:szCs w:val="32"/>
          <w:rtl/>
        </w:rPr>
        <w:t>׃</w:t>
      </w:r>
    </w:p>
    <w:p w14:paraId="424BD1FA" w14:textId="77777777" w:rsidR="007D730B" w:rsidRDefault="007D730B" w:rsidP="007D730B">
      <w:pPr>
        <w:pStyle w:val="OutlineBody"/>
      </w:pPr>
      <w:r w:rsidRPr="00A50D9E">
        <w:rPr>
          <w:i/>
          <w:iCs/>
        </w:rPr>
        <w:t>The Words of the Seers</w:t>
      </w:r>
      <w:r>
        <w:t xml:space="preserve"> - </w:t>
      </w:r>
      <w:r w:rsidRPr="00A50D9E">
        <w:rPr>
          <w:rFonts w:ascii="Times New Roman" w:hAnsi="Times New Roman" w:cs="Times New Roman"/>
          <w:b w:val="0"/>
          <w:bCs w:val="0"/>
          <w:sz w:val="32"/>
          <w:szCs w:val="32"/>
          <w:rtl/>
        </w:rPr>
        <w:t>דִּבְרֵ֥י חוֹזָֽי</w:t>
      </w:r>
    </w:p>
    <w:p w14:paraId="71C33A5C" w14:textId="77777777" w:rsidR="007D730B" w:rsidRPr="00A50D9E" w:rsidRDefault="007D730B" w:rsidP="007D730B">
      <w:pPr>
        <w:pStyle w:val="OutlineBody"/>
        <w:ind w:left="720"/>
        <w:rPr>
          <w:rFonts w:ascii="Times New Roman" w:hAnsi="Times New Roman" w:cs="Times New Roman"/>
          <w:sz w:val="22"/>
          <w:szCs w:val="22"/>
        </w:rPr>
      </w:pPr>
      <w:r w:rsidRPr="00A50D9E">
        <w:rPr>
          <w:rFonts w:ascii="Times New Roman" w:hAnsi="Times New Roman" w:cs="Times New Roman"/>
          <w:sz w:val="22"/>
          <w:szCs w:val="22"/>
        </w:rPr>
        <w:t xml:space="preserve">2Chronicles 33:19 </w:t>
      </w:r>
    </w:p>
    <w:p w14:paraId="69A2D3C1" w14:textId="77777777" w:rsidR="007D730B" w:rsidRPr="00A50D9E" w:rsidRDefault="007D730B" w:rsidP="007D730B">
      <w:pPr>
        <w:pStyle w:val="OutlineBody"/>
        <w:ind w:left="720"/>
        <w:rPr>
          <w:rFonts w:ascii="Times New Roman" w:hAnsi="Times New Roman" w:cs="Times New Roman"/>
          <w:b w:val="0"/>
          <w:bCs w:val="0"/>
          <w:sz w:val="22"/>
          <w:szCs w:val="22"/>
        </w:rPr>
      </w:pPr>
      <w:r w:rsidRPr="00A50D9E">
        <w:rPr>
          <w:rFonts w:ascii="Times New Roman" w:hAnsi="Times New Roman" w:cs="Times New Roman"/>
          <w:b w:val="0"/>
          <w:bCs w:val="0"/>
          <w:sz w:val="22"/>
          <w:szCs w:val="22"/>
        </w:rPr>
        <w:t xml:space="preserve">His prayer also, and </w:t>
      </w:r>
      <w:r w:rsidRPr="00A50D9E">
        <w:rPr>
          <w:rFonts w:ascii="Times New Roman" w:hAnsi="Times New Roman" w:cs="Times New Roman"/>
          <w:b w:val="0"/>
          <w:bCs w:val="0"/>
          <w:i/>
          <w:iCs/>
          <w:sz w:val="22"/>
          <w:szCs w:val="22"/>
        </w:rPr>
        <w:t>how God</w:t>
      </w:r>
      <w:r w:rsidRPr="00A50D9E">
        <w:rPr>
          <w:rFonts w:ascii="Times New Roman" w:hAnsi="Times New Roman" w:cs="Times New Roman"/>
          <w:b w:val="0"/>
          <w:bCs w:val="0"/>
          <w:sz w:val="22"/>
          <w:szCs w:val="22"/>
        </w:rPr>
        <w:t xml:space="preserve"> was intreated of him, and all his sin, and his trespass, and the places wherein he built high places, and set up groves and graven images, before he was humbled: behold, they </w:t>
      </w:r>
      <w:r w:rsidRPr="00A50D9E">
        <w:rPr>
          <w:rFonts w:ascii="Times New Roman" w:hAnsi="Times New Roman" w:cs="Times New Roman"/>
          <w:b w:val="0"/>
          <w:bCs w:val="0"/>
          <w:i/>
          <w:iCs/>
          <w:sz w:val="22"/>
          <w:szCs w:val="22"/>
        </w:rPr>
        <w:t>are</w:t>
      </w:r>
      <w:r w:rsidRPr="00A50D9E">
        <w:rPr>
          <w:rFonts w:ascii="Times New Roman" w:hAnsi="Times New Roman" w:cs="Times New Roman"/>
          <w:b w:val="0"/>
          <w:bCs w:val="0"/>
          <w:sz w:val="22"/>
          <w:szCs w:val="22"/>
        </w:rPr>
        <w:t xml:space="preserve"> written among the sayings of the seers.</w:t>
      </w:r>
    </w:p>
    <w:p w14:paraId="26A28887" w14:textId="77777777" w:rsidR="007D730B" w:rsidRPr="00A50D9E" w:rsidRDefault="007D730B" w:rsidP="007D730B">
      <w:pPr>
        <w:pStyle w:val="OutlineBody"/>
        <w:bidi/>
        <w:ind w:right="720"/>
        <w:rPr>
          <w:b w:val="0"/>
          <w:bCs w:val="0"/>
          <w:sz w:val="32"/>
          <w:szCs w:val="32"/>
        </w:rPr>
      </w:pPr>
      <w:r w:rsidRPr="00A50D9E">
        <w:rPr>
          <w:rFonts w:ascii="Times New Roman" w:hAnsi="Times New Roman" w:cs="Times New Roman"/>
          <w:b w:val="0"/>
          <w:bCs w:val="0"/>
          <w:sz w:val="32"/>
          <w:szCs w:val="32"/>
          <w:rtl/>
        </w:rPr>
        <w:lastRenderedPageBreak/>
        <w:t>וּתְפִלָּת֣וֹ וְהֵֽעָתֶר־לוֹ֮ וְכָל־חַטָּאת֣וֹ וּמַעְלוֹ֒ וְהַמְּקֹמ֗וֹת אֲשֶׁר֩ בָּנָ֨ה בָהֶ֤ם בָּמוֹת֙ וְהֶעֱמִיד֙ הָאֲשֵׁרִ֣ים וְהַפְּסִלִ֔ים לִפְנֵ֖י הִכָּנְע֑וֹ הִנָּ֣ם כְּתוּבִ֔ים עַ֖ל דִּבְרֵ֥י חוֹזָֽי׃</w:t>
      </w:r>
    </w:p>
    <w:p w14:paraId="445C6EB8" w14:textId="77777777" w:rsidR="007D730B" w:rsidRDefault="007D730B" w:rsidP="007D730B">
      <w:pPr>
        <w:pStyle w:val="OutlineBody"/>
      </w:pPr>
      <w:r w:rsidRPr="00A50D9E">
        <w:rPr>
          <w:i/>
          <w:iCs/>
        </w:rPr>
        <w:t xml:space="preserve">The Words of </w:t>
      </w:r>
      <w:r>
        <w:rPr>
          <w:i/>
          <w:iCs/>
        </w:rPr>
        <w:t>Gad the</w:t>
      </w:r>
      <w:r w:rsidRPr="00A50D9E">
        <w:rPr>
          <w:i/>
          <w:iCs/>
        </w:rPr>
        <w:t xml:space="preserve"> Seer</w:t>
      </w:r>
      <w:r>
        <w:t xml:space="preserve"> - </w:t>
      </w:r>
      <w:r w:rsidRPr="00A50D9E">
        <w:rPr>
          <w:rFonts w:ascii="Times New Roman" w:hAnsi="Times New Roman" w:cs="Times New Roman"/>
          <w:b w:val="0"/>
          <w:bCs w:val="0"/>
          <w:sz w:val="32"/>
          <w:szCs w:val="32"/>
          <w:rtl/>
        </w:rPr>
        <w:t>דִּבְרֵ֖י גָּ֥ד הַחֹזֶֽה</w:t>
      </w:r>
    </w:p>
    <w:p w14:paraId="29107438" w14:textId="77777777" w:rsidR="007D730B" w:rsidRPr="00A50D9E" w:rsidRDefault="007D730B" w:rsidP="007D730B">
      <w:pPr>
        <w:pStyle w:val="OutlineBody"/>
        <w:ind w:left="720"/>
        <w:rPr>
          <w:rFonts w:ascii="Times New Roman" w:hAnsi="Times New Roman" w:cs="Times New Roman"/>
          <w:sz w:val="22"/>
          <w:szCs w:val="22"/>
        </w:rPr>
      </w:pPr>
      <w:r w:rsidRPr="00A50D9E">
        <w:rPr>
          <w:rFonts w:ascii="Times New Roman" w:hAnsi="Times New Roman" w:cs="Times New Roman"/>
          <w:sz w:val="22"/>
          <w:szCs w:val="22"/>
        </w:rPr>
        <w:t xml:space="preserve">1Chronicles 29:29 </w:t>
      </w:r>
    </w:p>
    <w:p w14:paraId="774746FB" w14:textId="77777777" w:rsidR="007D730B" w:rsidRPr="00A50D9E" w:rsidRDefault="007D730B" w:rsidP="007D730B">
      <w:pPr>
        <w:pStyle w:val="OutlineBody"/>
        <w:ind w:left="720"/>
        <w:rPr>
          <w:b w:val="0"/>
          <w:bCs w:val="0"/>
          <w:sz w:val="22"/>
          <w:szCs w:val="22"/>
        </w:rPr>
      </w:pPr>
      <w:r w:rsidRPr="00A50D9E">
        <w:rPr>
          <w:rFonts w:ascii="Times New Roman" w:hAnsi="Times New Roman" w:cs="Times New Roman"/>
          <w:b w:val="0"/>
          <w:bCs w:val="0"/>
          <w:sz w:val="22"/>
          <w:szCs w:val="22"/>
        </w:rPr>
        <w:t xml:space="preserve">Now the acts of David the king, first and last, behold, they </w:t>
      </w:r>
      <w:r w:rsidRPr="00A50D9E">
        <w:rPr>
          <w:rFonts w:ascii="Times New Roman" w:hAnsi="Times New Roman" w:cs="Times New Roman"/>
          <w:b w:val="0"/>
          <w:bCs w:val="0"/>
          <w:i/>
          <w:iCs/>
          <w:sz w:val="22"/>
          <w:szCs w:val="22"/>
        </w:rPr>
        <w:t>are</w:t>
      </w:r>
      <w:r w:rsidRPr="00A50D9E">
        <w:rPr>
          <w:rFonts w:ascii="Times New Roman" w:hAnsi="Times New Roman" w:cs="Times New Roman"/>
          <w:b w:val="0"/>
          <w:bCs w:val="0"/>
          <w:sz w:val="22"/>
          <w:szCs w:val="22"/>
        </w:rPr>
        <w:t xml:space="preserve"> written in the book of Samuel the seer, and in the book of Nathan the prophet, and in the book of Gad the seer,</w:t>
      </w:r>
    </w:p>
    <w:p w14:paraId="047B05B2" w14:textId="77777777" w:rsidR="007D730B" w:rsidRPr="00A50D9E" w:rsidRDefault="007D730B" w:rsidP="007D730B">
      <w:pPr>
        <w:pStyle w:val="OutlineBody"/>
        <w:bidi/>
        <w:ind w:right="720"/>
        <w:rPr>
          <w:b w:val="0"/>
          <w:bCs w:val="0"/>
          <w:sz w:val="32"/>
          <w:szCs w:val="32"/>
        </w:rPr>
      </w:pPr>
      <w:r w:rsidRPr="00A50D9E">
        <w:rPr>
          <w:rFonts w:ascii="Times New Roman" w:hAnsi="Times New Roman" w:cs="Times New Roman"/>
          <w:b w:val="0"/>
          <w:bCs w:val="0"/>
          <w:sz w:val="32"/>
          <w:szCs w:val="32"/>
          <w:rtl/>
        </w:rPr>
        <w:t>וְדִבְרֵי֙ דָּוִ֣יד הַמֶּ֔לֶךְ הָרִאשֹׁנִ֖ים וְהָאֲחרֹנִ֑ים הִנָּ֣ם כְּתוּבִ֗ים עַל־דִּבְרֵי֙ שְׁמוּאֵ֣ל הָרֹאֶ֔ה וְעַל־דִּבְרֵי֙ נָתָ֣ן הַנָּבִ֔יא וְעַל־דִּבְרֵ֖י גָּ֥ד הַחֹזֶֽה׃</w:t>
      </w:r>
    </w:p>
    <w:p w14:paraId="7E963089" w14:textId="77777777" w:rsidR="007D730B" w:rsidRDefault="007D730B" w:rsidP="007D730B">
      <w:pPr>
        <w:pStyle w:val="OutlineBody"/>
      </w:pPr>
    </w:p>
    <w:p w14:paraId="62D104C8" w14:textId="77777777" w:rsidR="007D730B" w:rsidRDefault="007D730B" w:rsidP="007D730B">
      <w:pPr>
        <w:pStyle w:val="OutlineBody"/>
      </w:pPr>
    </w:p>
    <w:p w14:paraId="07B1672B" w14:textId="77777777" w:rsidR="007D730B" w:rsidRDefault="007D730B" w:rsidP="007D730B">
      <w:pPr>
        <w:pStyle w:val="OutlineBody"/>
      </w:pPr>
    </w:p>
    <w:p w14:paraId="3BCF8F6C" w14:textId="77777777" w:rsidR="007D730B" w:rsidRDefault="007D730B" w:rsidP="007D730B">
      <w:pPr>
        <w:pStyle w:val="OutlineBody"/>
      </w:pPr>
      <w:r>
        <w:t xml:space="preserve">False prophets in Ezekiel’s time: </w:t>
      </w:r>
    </w:p>
    <w:p w14:paraId="24BE01EB" w14:textId="77777777" w:rsidR="007D730B" w:rsidRPr="00305851" w:rsidRDefault="007D730B" w:rsidP="007D730B">
      <w:pPr>
        <w:pStyle w:val="OutlineBody"/>
        <w:rPr>
          <w:rFonts w:ascii="Times New Roman" w:hAnsi="Times New Roman" w:cs="Times New Roman"/>
          <w:sz w:val="22"/>
          <w:szCs w:val="22"/>
        </w:rPr>
      </w:pPr>
      <w:r w:rsidRPr="00305851">
        <w:rPr>
          <w:rFonts w:ascii="Times New Roman" w:hAnsi="Times New Roman" w:cs="Times New Roman"/>
          <w:b w:val="0"/>
          <w:bCs w:val="0"/>
          <w:sz w:val="22"/>
          <w:szCs w:val="22"/>
        </w:rPr>
        <w:t>Ezekiel 22:28</w:t>
      </w:r>
      <w:r w:rsidRPr="00305851">
        <w:rPr>
          <w:rFonts w:ascii="Times New Roman" w:hAnsi="Times New Roman" w:cs="Times New Roman"/>
          <w:sz w:val="22"/>
          <w:szCs w:val="22"/>
        </w:rPr>
        <w:t xml:space="preserve"> And her prophets have daubed them with untempered</w:t>
      </w:r>
      <w:r w:rsidRPr="00305851">
        <w:rPr>
          <w:rFonts w:ascii="Times New Roman" w:hAnsi="Times New Roman" w:cs="Times New Roman"/>
          <w:i/>
          <w:iCs/>
          <w:sz w:val="22"/>
          <w:szCs w:val="22"/>
        </w:rPr>
        <w:t xml:space="preserve"> morter</w:t>
      </w:r>
      <w:r w:rsidRPr="00305851">
        <w:rPr>
          <w:rFonts w:ascii="Times New Roman" w:hAnsi="Times New Roman" w:cs="Times New Roman"/>
          <w:sz w:val="22"/>
          <w:szCs w:val="22"/>
        </w:rPr>
        <w:t>, seeing vanity, and divining lies unto them, saying, Thus saith the Lord GOD, when the LORD hath not spoken.</w:t>
      </w:r>
    </w:p>
    <w:p w14:paraId="285C6C7D" w14:textId="77777777" w:rsidR="007D730B" w:rsidRDefault="007D730B" w:rsidP="007D730B">
      <w:pPr>
        <w:pStyle w:val="OutlineBody"/>
        <w:rPr>
          <w:rFonts w:ascii="Times New Roman" w:hAnsi="Times New Roman" w:cs="Times New Roman"/>
          <w:sz w:val="22"/>
          <w:szCs w:val="22"/>
        </w:rPr>
      </w:pPr>
      <w:r w:rsidRPr="00305851">
        <w:rPr>
          <w:rFonts w:ascii="Times New Roman" w:hAnsi="Times New Roman" w:cs="Times New Roman"/>
          <w:b w:val="0"/>
          <w:bCs w:val="0"/>
          <w:sz w:val="22"/>
          <w:szCs w:val="22"/>
        </w:rPr>
        <w:t>Jeremiah 18:18</w:t>
      </w:r>
      <w:r w:rsidRPr="00305851">
        <w:rPr>
          <w:rFonts w:ascii="Times New Roman" w:hAnsi="Times New Roman" w:cs="Times New Roman"/>
          <w:sz w:val="22"/>
          <w:szCs w:val="22"/>
        </w:rPr>
        <w:t xml:space="preserve"> ¶ Then said they, Come, and let us devise devices against Jeremiah; for the law shall not perish from the priest, nor counsel from the wise, nor the word from the prophet. Come, and let us smite him with the tongue, and let us not give heed to any of his words.</w:t>
      </w:r>
    </w:p>
    <w:p w14:paraId="7CBAC243" w14:textId="77777777" w:rsidR="007D730B" w:rsidRDefault="007D730B" w:rsidP="007D730B">
      <w:pPr>
        <w:pStyle w:val="OutlineBody"/>
        <w:rPr>
          <w:rFonts w:ascii="Times New Roman" w:hAnsi="Times New Roman" w:cs="Times New Roman"/>
          <w:sz w:val="22"/>
          <w:szCs w:val="22"/>
        </w:rPr>
      </w:pPr>
    </w:p>
    <w:p w14:paraId="23BB6FCA" w14:textId="77777777" w:rsidR="007D730B" w:rsidRPr="00305851" w:rsidRDefault="007D730B" w:rsidP="007D730B">
      <w:pPr>
        <w:pStyle w:val="OutlineBody"/>
        <w:rPr>
          <w:rFonts w:ascii="Times New Roman" w:hAnsi="Times New Roman" w:cs="Times New Roman"/>
          <w:sz w:val="22"/>
          <w:szCs w:val="22"/>
        </w:rPr>
      </w:pPr>
      <w:r w:rsidRPr="00305851">
        <w:rPr>
          <w:rFonts w:ascii="Times New Roman" w:hAnsi="Times New Roman" w:cs="Times New Roman"/>
          <w:b w:val="0"/>
          <w:bCs w:val="0"/>
          <w:sz w:val="22"/>
          <w:szCs w:val="22"/>
        </w:rPr>
        <w:t>Ezekiel 2:5</w:t>
      </w:r>
      <w:r w:rsidRPr="00305851">
        <w:rPr>
          <w:rFonts w:ascii="Times New Roman" w:hAnsi="Times New Roman" w:cs="Times New Roman"/>
          <w:sz w:val="22"/>
          <w:szCs w:val="22"/>
        </w:rPr>
        <w:t xml:space="preserve"> And they, whether they will hear, or whether they will forbear, (for they </w:t>
      </w:r>
      <w:r w:rsidRPr="00305851">
        <w:rPr>
          <w:rFonts w:ascii="Times New Roman" w:hAnsi="Times New Roman" w:cs="Times New Roman"/>
          <w:i/>
          <w:iCs/>
          <w:sz w:val="22"/>
          <w:szCs w:val="22"/>
        </w:rPr>
        <w:t>are</w:t>
      </w:r>
      <w:r w:rsidRPr="00305851">
        <w:rPr>
          <w:rFonts w:ascii="Times New Roman" w:hAnsi="Times New Roman" w:cs="Times New Roman"/>
          <w:sz w:val="22"/>
          <w:szCs w:val="22"/>
        </w:rPr>
        <w:t xml:space="preserve"> a rebellious house,) yet shall know that there hath been a prophet among them.</w:t>
      </w:r>
    </w:p>
    <w:p w14:paraId="68BC5E24" w14:textId="77777777" w:rsidR="007D730B" w:rsidRPr="00305851" w:rsidRDefault="007D730B" w:rsidP="007D730B">
      <w:pPr>
        <w:pStyle w:val="OutlineBody"/>
        <w:rPr>
          <w:rFonts w:ascii="Times New Roman" w:hAnsi="Times New Roman" w:cs="Times New Roman"/>
          <w:sz w:val="22"/>
          <w:szCs w:val="22"/>
        </w:rPr>
      </w:pPr>
      <w:r w:rsidRPr="00305851">
        <w:rPr>
          <w:rFonts w:ascii="Times New Roman" w:hAnsi="Times New Roman" w:cs="Times New Roman"/>
          <w:b w:val="0"/>
          <w:bCs w:val="0"/>
          <w:sz w:val="22"/>
          <w:szCs w:val="22"/>
        </w:rPr>
        <w:t>Ezekiel 33:33</w:t>
      </w:r>
      <w:r w:rsidRPr="00305851">
        <w:rPr>
          <w:rFonts w:ascii="Times New Roman" w:hAnsi="Times New Roman" w:cs="Times New Roman"/>
          <w:sz w:val="22"/>
          <w:szCs w:val="22"/>
        </w:rPr>
        <w:t xml:space="preserve"> And when this cometh to pass, (lo, it will come,) then shall they know that a prophet hath been among them.</w:t>
      </w:r>
    </w:p>
    <w:p w14:paraId="1D74690A" w14:textId="77777777" w:rsidR="007D730B" w:rsidRPr="00305851" w:rsidRDefault="007D730B" w:rsidP="007D730B">
      <w:pPr>
        <w:pStyle w:val="OutlineBody"/>
        <w:rPr>
          <w:rFonts w:ascii="Times New Roman" w:hAnsi="Times New Roman" w:cs="Times New Roman"/>
          <w:sz w:val="22"/>
          <w:szCs w:val="22"/>
        </w:rPr>
      </w:pPr>
      <w:r w:rsidRPr="00305851">
        <w:rPr>
          <w:rFonts w:ascii="Times New Roman" w:hAnsi="Times New Roman" w:cs="Times New Roman"/>
          <w:b w:val="0"/>
          <w:bCs w:val="0"/>
          <w:sz w:val="22"/>
          <w:szCs w:val="22"/>
        </w:rPr>
        <w:t>1Kings 18:36</w:t>
      </w:r>
      <w:r w:rsidRPr="00305851">
        <w:rPr>
          <w:rFonts w:ascii="Times New Roman" w:hAnsi="Times New Roman" w:cs="Times New Roman"/>
          <w:sz w:val="22"/>
          <w:szCs w:val="22"/>
        </w:rPr>
        <w:t xml:space="preserve"> And it came to pass at </w:t>
      </w:r>
      <w:r w:rsidRPr="00305851">
        <w:rPr>
          <w:rFonts w:ascii="Times New Roman" w:hAnsi="Times New Roman" w:cs="Times New Roman"/>
          <w:i/>
          <w:iCs/>
          <w:sz w:val="22"/>
          <w:szCs w:val="22"/>
        </w:rPr>
        <w:t>the time of</w:t>
      </w:r>
      <w:r w:rsidRPr="00305851">
        <w:rPr>
          <w:rFonts w:ascii="Times New Roman" w:hAnsi="Times New Roman" w:cs="Times New Roman"/>
          <w:sz w:val="22"/>
          <w:szCs w:val="22"/>
        </w:rPr>
        <w:t xml:space="preserve"> the offering of the </w:t>
      </w:r>
      <w:r w:rsidRPr="00305851">
        <w:rPr>
          <w:rFonts w:ascii="Times New Roman" w:hAnsi="Times New Roman" w:cs="Times New Roman"/>
          <w:i/>
          <w:iCs/>
          <w:sz w:val="22"/>
          <w:szCs w:val="22"/>
        </w:rPr>
        <w:t>evening</w:t>
      </w:r>
      <w:r w:rsidRPr="00305851">
        <w:rPr>
          <w:rFonts w:ascii="Times New Roman" w:hAnsi="Times New Roman" w:cs="Times New Roman"/>
          <w:sz w:val="22"/>
          <w:szCs w:val="22"/>
        </w:rPr>
        <w:t xml:space="preserve"> sacrifice, that Elijah the prophet came near, and said, LORD God of Abraham, Isaac, and of Israel, let it be known this day that thou </w:t>
      </w:r>
      <w:r w:rsidRPr="00305851">
        <w:rPr>
          <w:rFonts w:ascii="Times New Roman" w:hAnsi="Times New Roman" w:cs="Times New Roman"/>
          <w:i/>
          <w:iCs/>
          <w:sz w:val="22"/>
          <w:szCs w:val="22"/>
        </w:rPr>
        <w:t>art</w:t>
      </w:r>
      <w:r w:rsidRPr="00305851">
        <w:rPr>
          <w:rFonts w:ascii="Times New Roman" w:hAnsi="Times New Roman" w:cs="Times New Roman"/>
          <w:sz w:val="22"/>
          <w:szCs w:val="22"/>
        </w:rPr>
        <w:t xml:space="preserve"> God in Israel, and </w:t>
      </w:r>
      <w:r w:rsidRPr="00305851">
        <w:rPr>
          <w:rFonts w:ascii="Times New Roman" w:hAnsi="Times New Roman" w:cs="Times New Roman"/>
          <w:i/>
          <w:iCs/>
          <w:sz w:val="22"/>
          <w:szCs w:val="22"/>
        </w:rPr>
        <w:t>that</w:t>
      </w:r>
      <w:r w:rsidRPr="00305851">
        <w:rPr>
          <w:rFonts w:ascii="Times New Roman" w:hAnsi="Times New Roman" w:cs="Times New Roman"/>
          <w:sz w:val="22"/>
          <w:szCs w:val="22"/>
        </w:rPr>
        <w:t xml:space="preserve"> I </w:t>
      </w:r>
      <w:r w:rsidRPr="00305851">
        <w:rPr>
          <w:rFonts w:ascii="Times New Roman" w:hAnsi="Times New Roman" w:cs="Times New Roman"/>
          <w:i/>
          <w:iCs/>
          <w:sz w:val="22"/>
          <w:szCs w:val="22"/>
        </w:rPr>
        <w:t>am</w:t>
      </w:r>
      <w:r w:rsidRPr="00305851">
        <w:rPr>
          <w:rFonts w:ascii="Times New Roman" w:hAnsi="Times New Roman" w:cs="Times New Roman"/>
          <w:sz w:val="22"/>
          <w:szCs w:val="22"/>
        </w:rPr>
        <w:t xml:space="preserve"> thy servant, and </w:t>
      </w:r>
      <w:r w:rsidRPr="00305851">
        <w:rPr>
          <w:rFonts w:ascii="Times New Roman" w:hAnsi="Times New Roman" w:cs="Times New Roman"/>
          <w:i/>
          <w:iCs/>
          <w:sz w:val="22"/>
          <w:szCs w:val="22"/>
        </w:rPr>
        <w:t>that</w:t>
      </w:r>
      <w:r w:rsidRPr="00305851">
        <w:rPr>
          <w:rFonts w:ascii="Times New Roman" w:hAnsi="Times New Roman" w:cs="Times New Roman"/>
          <w:sz w:val="22"/>
          <w:szCs w:val="22"/>
        </w:rPr>
        <w:t xml:space="preserve"> I have done all these things at thy word.</w:t>
      </w:r>
    </w:p>
    <w:p w14:paraId="15EE75EF" w14:textId="77777777" w:rsidR="007D730B" w:rsidRDefault="007D730B" w:rsidP="007D730B">
      <w:pPr>
        <w:pStyle w:val="OutlineBody"/>
        <w:rPr>
          <w:rFonts w:ascii="Times New Roman" w:hAnsi="Times New Roman" w:cs="Times New Roman"/>
          <w:sz w:val="22"/>
          <w:szCs w:val="22"/>
        </w:rPr>
      </w:pPr>
      <w:r w:rsidRPr="00305851">
        <w:rPr>
          <w:rFonts w:ascii="Times New Roman" w:hAnsi="Times New Roman" w:cs="Times New Roman"/>
          <w:b w:val="0"/>
          <w:bCs w:val="0"/>
          <w:sz w:val="22"/>
          <w:szCs w:val="22"/>
        </w:rPr>
        <w:t>2Kings 5:8</w:t>
      </w:r>
      <w:r w:rsidRPr="00305851">
        <w:rPr>
          <w:rFonts w:ascii="Times New Roman" w:hAnsi="Times New Roman" w:cs="Times New Roman"/>
          <w:sz w:val="22"/>
          <w:szCs w:val="22"/>
        </w:rPr>
        <w:t xml:space="preserve"> And it was </w:t>
      </w:r>
      <w:r w:rsidRPr="00305851">
        <w:rPr>
          <w:rFonts w:ascii="Times New Roman" w:hAnsi="Times New Roman" w:cs="Times New Roman"/>
          <w:i/>
          <w:iCs/>
          <w:sz w:val="22"/>
          <w:szCs w:val="22"/>
        </w:rPr>
        <w:t>so</w:t>
      </w:r>
      <w:r w:rsidRPr="00305851">
        <w:rPr>
          <w:rFonts w:ascii="Times New Roman" w:hAnsi="Times New Roman" w:cs="Times New Roman"/>
          <w:sz w:val="22"/>
          <w:szCs w:val="22"/>
        </w:rPr>
        <w:t>, when Elisha the man of God had heard that the king of Israel had rent his clothes, that he sent to the king, saying, Wherefore hast thou rent thy clothes? let him come now to me, and he shall know that there is a prophet in Israel.</w:t>
      </w:r>
    </w:p>
    <w:p w14:paraId="782F085E" w14:textId="41119610" w:rsidR="007D730B" w:rsidRDefault="007D730B" w:rsidP="007D730B">
      <w:pPr>
        <w:pStyle w:val="OutlineBody"/>
        <w:rPr>
          <w:rFonts w:ascii="Times New Roman" w:hAnsi="Times New Roman" w:cs="Times New Roman"/>
          <w:sz w:val="22"/>
          <w:szCs w:val="22"/>
        </w:rPr>
      </w:pPr>
    </w:p>
    <w:p w14:paraId="6BCB70BB" w14:textId="77777777" w:rsidR="007D730B" w:rsidRDefault="007D730B" w:rsidP="007D730B">
      <w:pPr>
        <w:pStyle w:val="OutlineBody"/>
      </w:pPr>
    </w:p>
    <w:p w14:paraId="76B09A56" w14:textId="4AF301CB" w:rsidR="007D730B" w:rsidRDefault="000901A1" w:rsidP="007D730B">
      <w:pPr>
        <w:pStyle w:val="OutlineBody"/>
      </w:pPr>
      <w:r>
        <w:t xml:space="preserve">Add: </w:t>
      </w:r>
      <w:r w:rsidR="007D730B">
        <w:t xml:space="preserve">The book of Jasher,  </w:t>
      </w:r>
    </w:p>
    <w:p w14:paraId="701DBE5D" w14:textId="77777777" w:rsidR="007D730B" w:rsidRDefault="007D730B" w:rsidP="007D730B"/>
    <w:p w14:paraId="71EEDF35" w14:textId="73F5EF49" w:rsidR="007D730B" w:rsidRDefault="007D730B" w:rsidP="00FC285C">
      <w:pPr>
        <w:spacing w:after="120"/>
        <w:rPr>
          <w:rFonts w:ascii="Times New Roman" w:hAnsi="Times New Roman" w:cs="Times New Roman"/>
          <w:i/>
          <w:iCs/>
          <w:sz w:val="22"/>
          <w:szCs w:val="22"/>
        </w:rPr>
      </w:pPr>
    </w:p>
    <w:p w14:paraId="3CE9A740" w14:textId="6AC21318" w:rsidR="007D730B" w:rsidRDefault="007D730B" w:rsidP="00FC285C">
      <w:pPr>
        <w:spacing w:after="120"/>
        <w:rPr>
          <w:rFonts w:ascii="Times New Roman" w:hAnsi="Times New Roman" w:cs="Times New Roman"/>
          <w:i/>
          <w:iCs/>
          <w:sz w:val="22"/>
          <w:szCs w:val="22"/>
        </w:rPr>
      </w:pPr>
    </w:p>
    <w:p w14:paraId="32637F8C" w14:textId="2E20F30E" w:rsidR="007D730B" w:rsidRDefault="007D730B" w:rsidP="00FC285C">
      <w:pPr>
        <w:spacing w:after="120"/>
        <w:rPr>
          <w:rFonts w:ascii="Times New Roman" w:hAnsi="Times New Roman" w:cs="Times New Roman"/>
          <w:i/>
          <w:iCs/>
          <w:sz w:val="22"/>
          <w:szCs w:val="22"/>
        </w:rPr>
      </w:pPr>
    </w:p>
    <w:p w14:paraId="411927B8" w14:textId="77777777" w:rsidR="007D730B" w:rsidRDefault="007D730B" w:rsidP="00FC285C">
      <w:pPr>
        <w:spacing w:after="120"/>
        <w:rPr>
          <w:rFonts w:ascii="Times New Roman" w:hAnsi="Times New Roman" w:cs="Times New Roman"/>
          <w:i/>
          <w:iCs/>
          <w:sz w:val="22"/>
          <w:szCs w:val="22"/>
        </w:rPr>
      </w:pPr>
    </w:p>
    <w:p w14:paraId="53FD2D62" w14:textId="42C424C4" w:rsidR="00ED2028" w:rsidRPr="005A2290" w:rsidRDefault="00ED2028" w:rsidP="00FC285C">
      <w:pPr>
        <w:spacing w:after="120"/>
        <w:rPr>
          <w:rFonts w:ascii="Times New Roman" w:hAnsi="Times New Roman" w:cs="Times New Roman"/>
          <w:b/>
          <w:bCs/>
          <w:i/>
          <w:iCs/>
          <w:sz w:val="22"/>
          <w:szCs w:val="22"/>
        </w:rPr>
      </w:pPr>
      <w:r w:rsidRPr="005A2290">
        <w:rPr>
          <w:rFonts w:ascii="Times New Roman" w:hAnsi="Times New Roman" w:cs="Times New Roman"/>
          <w:b/>
          <w:bCs/>
          <w:i/>
          <w:iCs/>
          <w:sz w:val="22"/>
          <w:szCs w:val="22"/>
        </w:rPr>
        <w:t>Conclusion: Except for the two instances noted below (fitting their specific context), the use of the article on sepher</w:t>
      </w:r>
      <w:r w:rsidRPr="005A2290">
        <w:rPr>
          <w:rFonts w:ascii="Times New Roman" w:hAnsi="Times New Roman" w:cs="Times New Roman"/>
          <w:b/>
          <w:bCs/>
          <w:sz w:val="22"/>
          <w:szCs w:val="22"/>
        </w:rPr>
        <w:t xml:space="preserve"> </w:t>
      </w:r>
      <w:r w:rsidRPr="005A2290">
        <w:rPr>
          <w:rFonts w:ascii="Times New Roman" w:hAnsi="Times New Roman" w:cs="Times New Roman"/>
          <w:b/>
          <w:bCs/>
          <w:i/>
          <w:iCs/>
          <w:sz w:val="22"/>
          <w:szCs w:val="22"/>
        </w:rPr>
        <w:t xml:space="preserve">always indicates a </w:t>
      </w:r>
      <w:r w:rsidR="00D702B6">
        <w:rPr>
          <w:rFonts w:ascii="Times New Roman" w:hAnsi="Times New Roman" w:cs="Times New Roman"/>
          <w:b/>
          <w:bCs/>
          <w:i/>
          <w:iCs/>
          <w:sz w:val="22"/>
          <w:szCs w:val="22"/>
        </w:rPr>
        <w:t>distinct</w:t>
      </w:r>
      <w:r w:rsidRPr="005A2290">
        <w:rPr>
          <w:rFonts w:ascii="Times New Roman" w:hAnsi="Times New Roman" w:cs="Times New Roman"/>
          <w:b/>
          <w:bCs/>
          <w:i/>
          <w:iCs/>
          <w:sz w:val="22"/>
          <w:szCs w:val="22"/>
        </w:rPr>
        <w:t xml:space="preserve"> written document or record.</w:t>
      </w:r>
    </w:p>
    <w:p w14:paraId="001A67C7" w14:textId="77777777" w:rsidR="00ED2028" w:rsidRDefault="00ED2028" w:rsidP="00FC285C">
      <w:pPr>
        <w:spacing w:after="120"/>
        <w:rPr>
          <w:rFonts w:ascii="Times New Roman" w:hAnsi="Times New Roman" w:cs="Times New Roman"/>
          <w:i/>
          <w:iCs/>
          <w:sz w:val="22"/>
          <w:szCs w:val="22"/>
        </w:rPr>
      </w:pPr>
    </w:p>
    <w:p w14:paraId="05652C4A" w14:textId="51C54427" w:rsidR="00CE59E2" w:rsidRPr="00ED2028" w:rsidRDefault="00ED2028" w:rsidP="00FC285C">
      <w:pPr>
        <w:spacing w:after="120"/>
        <w:rPr>
          <w:rFonts w:ascii="Times New Roman" w:hAnsi="Times New Roman" w:cs="Times New Roman"/>
          <w:b/>
          <w:bCs/>
          <w:i/>
          <w:iCs/>
          <w:sz w:val="22"/>
          <w:szCs w:val="22"/>
        </w:rPr>
      </w:pPr>
      <w:r w:rsidRPr="00ED2028">
        <w:rPr>
          <w:rFonts w:ascii="Times New Roman" w:hAnsi="Times New Roman" w:cs="Times New Roman"/>
          <w:b/>
          <w:bCs/>
          <w:i/>
          <w:iCs/>
          <w:sz w:val="22"/>
          <w:szCs w:val="22"/>
        </w:rPr>
        <w:t xml:space="preserve">Sepher = document, record, book… but especially any </w:t>
      </w:r>
      <w:r w:rsidRPr="005D7324">
        <w:rPr>
          <w:rFonts w:ascii="Times New Roman" w:hAnsi="Times New Roman" w:cs="Times New Roman"/>
          <w:b/>
          <w:bCs/>
          <w:i/>
          <w:iCs/>
          <w:sz w:val="22"/>
          <w:szCs w:val="22"/>
          <w:u w:val="single"/>
        </w:rPr>
        <w:t>distinct</w:t>
      </w:r>
      <w:r w:rsidRPr="00ED2028">
        <w:rPr>
          <w:rFonts w:ascii="Times New Roman" w:hAnsi="Times New Roman" w:cs="Times New Roman"/>
          <w:b/>
          <w:bCs/>
          <w:i/>
          <w:iCs/>
          <w:sz w:val="22"/>
          <w:szCs w:val="22"/>
        </w:rPr>
        <w:t xml:space="preserve"> written document.</w:t>
      </w:r>
    </w:p>
    <w:p w14:paraId="319BD081" w14:textId="77777777" w:rsidR="00ED2028" w:rsidRDefault="00ED2028" w:rsidP="00FC285C">
      <w:pPr>
        <w:spacing w:after="120"/>
        <w:rPr>
          <w:rFonts w:ascii="Times New Roman" w:hAnsi="Times New Roman" w:cs="Times New Roman"/>
          <w:sz w:val="22"/>
          <w:szCs w:val="22"/>
        </w:rPr>
      </w:pPr>
    </w:p>
    <w:p w14:paraId="6F3058DA" w14:textId="315165C2" w:rsidR="00ED2028" w:rsidRDefault="00ED2028" w:rsidP="00FC285C">
      <w:pPr>
        <w:spacing w:after="120"/>
        <w:rPr>
          <w:rFonts w:ascii="Times New Roman" w:hAnsi="Times New Roman" w:cs="Times New Roman"/>
          <w:i/>
          <w:iCs/>
          <w:sz w:val="22"/>
          <w:szCs w:val="22"/>
        </w:rPr>
      </w:pPr>
      <w:r>
        <w:rPr>
          <w:rFonts w:ascii="Times New Roman" w:hAnsi="Times New Roman" w:cs="Times New Roman"/>
          <w:i/>
          <w:iCs/>
          <w:sz w:val="22"/>
          <w:szCs w:val="22"/>
        </w:rPr>
        <w:t>Daniel (9:2) called the writings of Scripture “the s’pharim” (plural)</w:t>
      </w:r>
    </w:p>
    <w:p w14:paraId="0CAB4A2A" w14:textId="682D1653" w:rsidR="00ED2028" w:rsidRPr="00ED2028" w:rsidRDefault="00ED2028" w:rsidP="00FC285C">
      <w:pPr>
        <w:spacing w:after="120"/>
        <w:rPr>
          <w:rFonts w:ascii="Times New Roman" w:hAnsi="Times New Roman" w:cs="Times New Roman"/>
          <w:i/>
          <w:iCs/>
          <w:sz w:val="22"/>
          <w:szCs w:val="22"/>
        </w:rPr>
      </w:pPr>
      <w:r>
        <w:rPr>
          <w:rFonts w:ascii="Times New Roman" w:hAnsi="Times New Roman" w:cs="Times New Roman"/>
          <w:i/>
          <w:iCs/>
          <w:sz w:val="22"/>
          <w:szCs w:val="22"/>
        </w:rPr>
        <w:t>In Nehemiah 8, though, the entire Law was called “the sepher”(singular)</w:t>
      </w:r>
    </w:p>
    <w:p w14:paraId="27D3D64E" w14:textId="04D127E3" w:rsidR="00854532" w:rsidRDefault="00854532" w:rsidP="00FC285C">
      <w:pPr>
        <w:spacing w:after="120"/>
        <w:rPr>
          <w:rFonts w:ascii="Times New Roman" w:hAnsi="Times New Roman" w:cs="Times New Roman"/>
          <w:sz w:val="22"/>
          <w:szCs w:val="22"/>
        </w:rPr>
      </w:pPr>
    </w:p>
    <w:p w14:paraId="66F3CFC2" w14:textId="32762A55" w:rsidR="00854532" w:rsidRDefault="00854532" w:rsidP="00FC285C">
      <w:pPr>
        <w:spacing w:after="120"/>
        <w:rPr>
          <w:rFonts w:ascii="Times New Roman" w:hAnsi="Times New Roman" w:cs="Times New Roman"/>
          <w:sz w:val="22"/>
          <w:szCs w:val="22"/>
        </w:rPr>
      </w:pPr>
    </w:p>
    <w:p w14:paraId="7A42C515" w14:textId="230FFB94" w:rsidR="00854532" w:rsidRPr="00854532" w:rsidRDefault="00854532" w:rsidP="00FC285C">
      <w:pPr>
        <w:spacing w:after="120"/>
        <w:rPr>
          <w:rFonts w:ascii="Times New Roman" w:hAnsi="Times New Roman" w:cs="Times New Roman"/>
          <w:sz w:val="22"/>
          <w:szCs w:val="22"/>
        </w:rPr>
      </w:pPr>
    </w:p>
    <w:p w14:paraId="3733150A" w14:textId="0A3F709F" w:rsidR="00854532" w:rsidRPr="00854532" w:rsidRDefault="00854532" w:rsidP="00FC285C">
      <w:pPr>
        <w:spacing w:after="120"/>
        <w:rPr>
          <w:rFonts w:ascii="Times New Roman" w:hAnsi="Times New Roman" w:cs="Times New Roman"/>
          <w:sz w:val="22"/>
          <w:szCs w:val="22"/>
        </w:rPr>
      </w:pPr>
      <w:r w:rsidRPr="00854532">
        <w:rPr>
          <w:rFonts w:ascii="Times New Roman" w:hAnsi="Times New Roman" w:cs="Times New Roman"/>
          <w:b/>
          <w:bCs/>
          <w:sz w:val="22"/>
          <w:szCs w:val="22"/>
        </w:rPr>
        <w:t xml:space="preserve">All the articular uses of </w:t>
      </w:r>
      <w:r w:rsidRPr="00854532">
        <w:rPr>
          <w:rFonts w:ascii="Times New Roman" w:hAnsi="Times New Roman" w:cs="Times New Roman"/>
          <w:b/>
          <w:bCs/>
          <w:i/>
          <w:iCs/>
          <w:sz w:val="22"/>
          <w:szCs w:val="22"/>
        </w:rPr>
        <w:t xml:space="preserve">sepher </w:t>
      </w:r>
      <w:r w:rsidRPr="00854532">
        <w:rPr>
          <w:rFonts w:ascii="Times New Roman" w:hAnsi="Times New Roman" w:cs="Times New Roman"/>
          <w:b/>
          <w:bCs/>
          <w:sz w:val="22"/>
          <w:szCs w:val="22"/>
        </w:rPr>
        <w:t xml:space="preserve">through Bibleworks 10 search: </w:t>
      </w:r>
      <w:r w:rsidRPr="00854532">
        <w:rPr>
          <w:rFonts w:ascii="Times New Roman" w:hAnsi="Times New Roman" w:cs="Times New Roman"/>
          <w:sz w:val="22"/>
          <w:szCs w:val="22"/>
        </w:rPr>
        <w:t xml:space="preserve">‘rps@n* h@Pa* </w:t>
      </w:r>
    </w:p>
    <w:p w14:paraId="1B882DFE" w14:textId="74704930" w:rsidR="00854532" w:rsidRDefault="001E670A" w:rsidP="00FC285C">
      <w:pPr>
        <w:spacing w:after="120"/>
        <w:rPr>
          <w:rFonts w:ascii="Times New Roman" w:hAnsi="Times New Roman" w:cs="Times New Roman"/>
          <w:sz w:val="22"/>
          <w:szCs w:val="22"/>
        </w:rPr>
      </w:pPr>
      <w:r>
        <w:rPr>
          <w:rFonts w:ascii="Times New Roman" w:hAnsi="Times New Roman" w:cs="Times New Roman"/>
          <w:sz w:val="22"/>
          <w:szCs w:val="22"/>
        </w:rPr>
        <w:t xml:space="preserve">Of course, this does not include uses of </w:t>
      </w:r>
      <w:r>
        <w:rPr>
          <w:rFonts w:ascii="Times New Roman" w:hAnsi="Times New Roman" w:cs="Times New Roman"/>
          <w:i/>
          <w:iCs/>
          <w:sz w:val="22"/>
          <w:szCs w:val="22"/>
        </w:rPr>
        <w:t>sepher</w:t>
      </w:r>
      <w:r>
        <w:rPr>
          <w:rFonts w:ascii="Times New Roman" w:hAnsi="Times New Roman" w:cs="Times New Roman"/>
          <w:sz w:val="22"/>
          <w:szCs w:val="22"/>
        </w:rPr>
        <w:t xml:space="preserve"> that are definite by modifier or absolute, as exampled in </w:t>
      </w:r>
      <w:r w:rsidRPr="00854532">
        <w:rPr>
          <w:rFonts w:ascii="Times New Roman" w:hAnsi="Times New Roman" w:cs="Times New Roman"/>
          <w:color w:val="000082"/>
          <w:sz w:val="28"/>
          <w:szCs w:val="28"/>
          <w:shd w:val="clear" w:color="auto" w:fill="FFFFFF"/>
          <w:rtl/>
          <w:lang w:bidi="he-IL"/>
        </w:rPr>
        <w:t>אֶת־סֵ֙פֶר֙ תּוֹרַ֣ת מֹשֶׁ֔ה</w:t>
      </w:r>
      <w:r>
        <w:rPr>
          <w:rFonts w:ascii="Times New Roman" w:hAnsi="Times New Roman" w:cs="Times New Roman"/>
          <w:sz w:val="22"/>
          <w:szCs w:val="22"/>
        </w:rPr>
        <w:t xml:space="preserve"> in </w:t>
      </w:r>
      <w:r w:rsidR="0010707B">
        <w:rPr>
          <w:rFonts w:ascii="Times New Roman" w:hAnsi="Times New Roman" w:cs="Times New Roman"/>
          <w:sz w:val="22"/>
          <w:szCs w:val="22"/>
        </w:rPr>
        <w:t>Neh. 8:1</w:t>
      </w:r>
      <w:r w:rsidR="00584B46">
        <w:rPr>
          <w:rFonts w:ascii="Times New Roman" w:hAnsi="Times New Roman" w:cs="Times New Roman"/>
          <w:sz w:val="22"/>
          <w:szCs w:val="22"/>
        </w:rPr>
        <w:t xml:space="preserve"> and </w:t>
      </w:r>
      <w:r w:rsidR="00584B46" w:rsidRPr="00854532">
        <w:rPr>
          <w:rFonts w:ascii="Times New Roman" w:hAnsi="Times New Roman" w:cs="Times New Roman"/>
          <w:color w:val="000082"/>
          <w:sz w:val="28"/>
          <w:szCs w:val="28"/>
          <w:shd w:val="clear" w:color="auto" w:fill="FFFFFF"/>
          <w:rtl/>
          <w:lang w:bidi="he-IL"/>
        </w:rPr>
        <w:t>סֵפֶר֩ הַמִּקְנָ֙ה הַזֶּ֜ה</w:t>
      </w:r>
      <w:r w:rsidR="00584B46">
        <w:rPr>
          <w:rFonts w:ascii="Times New Roman" w:hAnsi="Times New Roman" w:cs="Times New Roman"/>
          <w:sz w:val="22"/>
          <w:szCs w:val="22"/>
        </w:rPr>
        <w:t xml:space="preserve"> in Jer. 32:14.</w:t>
      </w:r>
    </w:p>
    <w:p w14:paraId="6361677E" w14:textId="2ACC2CFC" w:rsidR="00590990" w:rsidRDefault="00590990" w:rsidP="00FC285C">
      <w:pPr>
        <w:spacing w:after="120"/>
        <w:rPr>
          <w:rFonts w:ascii="Times New Roman" w:hAnsi="Times New Roman" w:cs="Times New Roman"/>
          <w:sz w:val="22"/>
          <w:szCs w:val="22"/>
        </w:rPr>
      </w:pPr>
    </w:p>
    <w:p w14:paraId="75E692B7" w14:textId="15318165" w:rsidR="00590990" w:rsidRDefault="00590990" w:rsidP="00FC285C">
      <w:pPr>
        <w:spacing w:after="120"/>
        <w:rPr>
          <w:rFonts w:ascii="Times New Roman" w:hAnsi="Times New Roman" w:cs="Times New Roman"/>
          <w:b/>
          <w:bCs/>
          <w:sz w:val="22"/>
          <w:szCs w:val="22"/>
        </w:rPr>
      </w:pPr>
      <w:r w:rsidRPr="00590990">
        <w:rPr>
          <w:rFonts w:ascii="Times New Roman" w:hAnsi="Times New Roman" w:cs="Times New Roman"/>
          <w:b/>
          <w:bCs/>
          <w:sz w:val="22"/>
          <w:szCs w:val="22"/>
        </w:rPr>
        <w:t xml:space="preserve">Probably the best word for </w:t>
      </w:r>
      <w:r w:rsidRPr="00590990">
        <w:rPr>
          <w:rFonts w:ascii="Times New Roman" w:hAnsi="Times New Roman" w:cs="Times New Roman"/>
          <w:b/>
          <w:bCs/>
          <w:i/>
          <w:iCs/>
          <w:sz w:val="22"/>
          <w:szCs w:val="22"/>
        </w:rPr>
        <w:t>sepher</w:t>
      </w:r>
      <w:r w:rsidRPr="00590990">
        <w:rPr>
          <w:rFonts w:ascii="Times New Roman" w:hAnsi="Times New Roman" w:cs="Times New Roman"/>
          <w:b/>
          <w:bCs/>
          <w:sz w:val="22"/>
          <w:szCs w:val="22"/>
        </w:rPr>
        <w:t xml:space="preserve"> in English, instead of “book” or “letter,” is the word “document.”  The word </w:t>
      </w:r>
      <w:r w:rsidRPr="00590990">
        <w:rPr>
          <w:rFonts w:ascii="Times New Roman" w:hAnsi="Times New Roman" w:cs="Times New Roman"/>
          <w:b/>
          <w:bCs/>
          <w:i/>
          <w:iCs/>
          <w:sz w:val="22"/>
          <w:szCs w:val="22"/>
        </w:rPr>
        <w:t>sepher</w:t>
      </w:r>
      <w:r w:rsidRPr="00590990">
        <w:rPr>
          <w:rFonts w:ascii="Times New Roman" w:hAnsi="Times New Roman" w:cs="Times New Roman"/>
          <w:b/>
          <w:bCs/>
          <w:sz w:val="22"/>
          <w:szCs w:val="22"/>
        </w:rPr>
        <w:t xml:space="preserve"> referred to any distinct, written document.  </w:t>
      </w:r>
    </w:p>
    <w:p w14:paraId="273DC7C6" w14:textId="0825C6BB" w:rsidR="00590990" w:rsidRDefault="00590990" w:rsidP="00FC285C">
      <w:pPr>
        <w:spacing w:after="120"/>
        <w:rPr>
          <w:rFonts w:ascii="Times New Roman" w:hAnsi="Times New Roman" w:cs="Times New Roman"/>
          <w:b/>
          <w:bCs/>
          <w:sz w:val="22"/>
          <w:szCs w:val="22"/>
        </w:rPr>
      </w:pPr>
    </w:p>
    <w:p w14:paraId="2C45B892" w14:textId="017233F3" w:rsidR="00590990" w:rsidRDefault="00590990" w:rsidP="00FC285C">
      <w:pPr>
        <w:spacing w:after="120"/>
        <w:rPr>
          <w:rFonts w:ascii="Times New Roman" w:hAnsi="Times New Roman" w:cs="Times New Roman"/>
          <w:sz w:val="22"/>
          <w:szCs w:val="22"/>
        </w:rPr>
      </w:pPr>
      <w:r>
        <w:rPr>
          <w:rFonts w:ascii="Times New Roman" w:hAnsi="Times New Roman" w:cs="Times New Roman"/>
          <w:sz w:val="22"/>
          <w:szCs w:val="22"/>
        </w:rPr>
        <w:t xml:space="preserve">Its Greek equivalent was </w:t>
      </w:r>
      <w:r>
        <w:rPr>
          <w:rFonts w:ascii="Times New Roman" w:hAnsi="Times New Roman" w:cs="Times New Roman"/>
          <w:i/>
          <w:iCs/>
          <w:sz w:val="22"/>
          <w:szCs w:val="22"/>
        </w:rPr>
        <w:t>biblos</w:t>
      </w:r>
      <w:r>
        <w:rPr>
          <w:rFonts w:ascii="Times New Roman" w:hAnsi="Times New Roman" w:cs="Times New Roman"/>
          <w:sz w:val="22"/>
          <w:szCs w:val="22"/>
        </w:rPr>
        <w:t xml:space="preserve">.  </w:t>
      </w:r>
    </w:p>
    <w:p w14:paraId="153FA2A8" w14:textId="454FD568" w:rsidR="00236B06" w:rsidRDefault="00236B06" w:rsidP="00FC285C">
      <w:pPr>
        <w:spacing w:after="120"/>
        <w:rPr>
          <w:rFonts w:ascii="Times New Roman" w:hAnsi="Times New Roman" w:cs="Times New Roman"/>
          <w:sz w:val="22"/>
          <w:szCs w:val="22"/>
        </w:rPr>
      </w:pPr>
    </w:p>
    <w:p w14:paraId="22BADBF9" w14:textId="0A190472" w:rsidR="00236B06" w:rsidRPr="00236B06" w:rsidRDefault="00236B06" w:rsidP="00FC285C">
      <w:pPr>
        <w:spacing w:after="120"/>
        <w:rPr>
          <w:rFonts w:ascii="Times New Roman" w:hAnsi="Times New Roman" w:cs="Times New Roman"/>
          <w:sz w:val="22"/>
          <w:szCs w:val="22"/>
        </w:rPr>
      </w:pPr>
      <w:r>
        <w:rPr>
          <w:rFonts w:ascii="Times New Roman" w:hAnsi="Times New Roman" w:cs="Times New Roman"/>
          <w:sz w:val="22"/>
          <w:szCs w:val="22"/>
        </w:rPr>
        <w:t xml:space="preserve">A </w:t>
      </w:r>
      <w:r w:rsidRPr="00854532">
        <w:rPr>
          <w:rFonts w:ascii="Times New Roman" w:hAnsi="Times New Roman" w:cs="Times New Roman"/>
          <w:color w:val="000082"/>
          <w:sz w:val="28"/>
          <w:szCs w:val="28"/>
          <w:shd w:val="clear" w:color="auto" w:fill="FFFFFF"/>
          <w:rtl/>
          <w:lang w:bidi="he-IL"/>
        </w:rPr>
        <w:t>מְגִלָּ֣ה</w:t>
      </w:r>
      <w:r>
        <w:rPr>
          <w:rFonts w:ascii="Times New Roman" w:hAnsi="Times New Roman" w:cs="Times New Roman"/>
          <w:sz w:val="22"/>
          <w:szCs w:val="22"/>
        </w:rPr>
        <w:t xml:space="preserve"> was another term for the form of the document but did not require it to have any words upon it.  So, a </w:t>
      </w:r>
      <w:r>
        <w:rPr>
          <w:rFonts w:ascii="Times New Roman" w:hAnsi="Times New Roman" w:cs="Times New Roman"/>
          <w:i/>
          <w:iCs/>
          <w:sz w:val="22"/>
          <w:szCs w:val="22"/>
        </w:rPr>
        <w:t>sepher</w:t>
      </w:r>
      <w:r>
        <w:rPr>
          <w:rFonts w:ascii="Times New Roman" w:hAnsi="Times New Roman" w:cs="Times New Roman"/>
          <w:sz w:val="22"/>
          <w:szCs w:val="22"/>
        </w:rPr>
        <w:t xml:space="preserve"> could be a </w:t>
      </w:r>
      <w:r w:rsidRPr="00854532">
        <w:rPr>
          <w:rFonts w:ascii="Times New Roman" w:hAnsi="Times New Roman" w:cs="Times New Roman"/>
          <w:color w:val="000082"/>
          <w:sz w:val="28"/>
          <w:szCs w:val="28"/>
          <w:shd w:val="clear" w:color="auto" w:fill="FFFFFF"/>
          <w:rtl/>
          <w:lang w:bidi="he-IL"/>
        </w:rPr>
        <w:t>מְגִלָּ֣ה</w:t>
      </w:r>
      <w:r>
        <w:rPr>
          <w:rFonts w:ascii="Times New Roman" w:hAnsi="Times New Roman" w:cs="Times New Roman"/>
          <w:sz w:val="22"/>
          <w:szCs w:val="22"/>
        </w:rPr>
        <w:t>, that is, a scroll, but a scroll could be a scroll without being a written document.  It could be blank.</w:t>
      </w:r>
    </w:p>
    <w:p w14:paraId="44FD9120" w14:textId="4EB54BA5" w:rsidR="00590990" w:rsidRDefault="00590990" w:rsidP="00FC285C">
      <w:pPr>
        <w:spacing w:after="120"/>
        <w:rPr>
          <w:rFonts w:ascii="Times New Roman" w:hAnsi="Times New Roman" w:cs="Times New Roman"/>
          <w:sz w:val="22"/>
          <w:szCs w:val="22"/>
        </w:rPr>
      </w:pPr>
    </w:p>
    <w:p w14:paraId="17B121B6" w14:textId="450C97EF" w:rsidR="00590990" w:rsidRDefault="00590990" w:rsidP="00FC285C">
      <w:pPr>
        <w:autoSpaceDE w:val="0"/>
        <w:autoSpaceDN w:val="0"/>
        <w:adjustRightInd w:val="0"/>
        <w:spacing w:after="120"/>
        <w:rPr>
          <w:rFonts w:ascii="Times New Roman" w:hAnsi="Times New Roman" w:cs="Times New Roman"/>
          <w:b/>
          <w:bCs/>
          <w:sz w:val="20"/>
          <w:szCs w:val="20"/>
          <w:lang w:bidi="he-IL"/>
        </w:rPr>
      </w:pPr>
      <w:r>
        <w:rPr>
          <w:rFonts w:ascii="Times New Roman" w:hAnsi="Times New Roman" w:cs="Times New Roman"/>
          <w:sz w:val="22"/>
          <w:szCs w:val="22"/>
        </w:rPr>
        <w:t>Translated “evidence” in Jeremiah (32:10, 12)</w:t>
      </w:r>
      <w:r w:rsidRPr="00590990">
        <w:rPr>
          <w:rFonts w:ascii="Times New Roman" w:hAnsi="Times New Roman" w:cs="Times New Roman"/>
          <w:b/>
          <w:bCs/>
          <w:sz w:val="20"/>
          <w:szCs w:val="20"/>
          <w:lang w:bidi="he-IL"/>
        </w:rPr>
        <w:t xml:space="preserve"> but </w:t>
      </w:r>
      <w:r>
        <w:rPr>
          <w:rFonts w:ascii="Times New Roman" w:hAnsi="Times New Roman" w:cs="Times New Roman"/>
          <w:b/>
          <w:bCs/>
          <w:sz w:val="20"/>
          <w:szCs w:val="20"/>
          <w:lang w:bidi="he-IL"/>
        </w:rPr>
        <w:t xml:space="preserve">the meaning is </w:t>
      </w:r>
      <w:r w:rsidRPr="00590990">
        <w:rPr>
          <w:rFonts w:ascii="Times New Roman" w:hAnsi="Times New Roman" w:cs="Times New Roman"/>
          <w:b/>
          <w:bCs/>
          <w:sz w:val="20"/>
          <w:szCs w:val="20"/>
          <w:lang w:bidi="he-IL"/>
        </w:rPr>
        <w:t xml:space="preserve">not simply “evidence,” but </w:t>
      </w:r>
      <w:r w:rsidRPr="00590990">
        <w:rPr>
          <w:rFonts w:ascii="Times New Roman" w:hAnsi="Times New Roman" w:cs="Times New Roman"/>
          <w:b/>
          <w:bCs/>
          <w:i/>
          <w:iCs/>
          <w:sz w:val="20"/>
          <w:szCs w:val="20"/>
          <w:lang w:bidi="he-IL"/>
        </w:rPr>
        <w:t xml:space="preserve">written, documented </w:t>
      </w:r>
      <w:r w:rsidRPr="00590990">
        <w:rPr>
          <w:rFonts w:ascii="Times New Roman" w:hAnsi="Times New Roman" w:cs="Times New Roman"/>
          <w:b/>
          <w:bCs/>
          <w:sz w:val="20"/>
          <w:szCs w:val="20"/>
          <w:lang w:bidi="he-IL"/>
        </w:rPr>
        <w:t xml:space="preserve">evidence.  </w:t>
      </w:r>
    </w:p>
    <w:p w14:paraId="0F2D97A6" w14:textId="631F7D64" w:rsidR="00236B06" w:rsidRDefault="00236B06" w:rsidP="00FC285C">
      <w:pPr>
        <w:autoSpaceDE w:val="0"/>
        <w:autoSpaceDN w:val="0"/>
        <w:adjustRightInd w:val="0"/>
        <w:spacing w:after="120"/>
        <w:rPr>
          <w:rFonts w:ascii="Times New Roman" w:hAnsi="Times New Roman" w:cs="Times New Roman"/>
          <w:b/>
          <w:bCs/>
          <w:sz w:val="20"/>
          <w:szCs w:val="20"/>
          <w:lang w:bidi="he-IL"/>
        </w:rPr>
      </w:pPr>
    </w:p>
    <w:p w14:paraId="4A1A471C" w14:textId="323C1048" w:rsidR="00236B06" w:rsidRPr="00236B06" w:rsidRDefault="00236B06" w:rsidP="00FC285C">
      <w:pPr>
        <w:autoSpaceDE w:val="0"/>
        <w:autoSpaceDN w:val="0"/>
        <w:adjustRightInd w:val="0"/>
        <w:spacing w:after="120"/>
        <w:rPr>
          <w:rFonts w:ascii="Times New Roman" w:hAnsi="Times New Roman" w:cs="Times New Roman"/>
          <w:sz w:val="20"/>
          <w:szCs w:val="20"/>
          <w:rtl/>
          <w:lang w:bidi="he-IL"/>
        </w:rPr>
      </w:pPr>
      <w:r w:rsidRPr="00236B06">
        <w:rPr>
          <w:rFonts w:ascii="Times New Roman" w:hAnsi="Times New Roman" w:cs="Times New Roman"/>
          <w:i/>
          <w:iCs/>
          <w:sz w:val="20"/>
          <w:szCs w:val="20"/>
          <w:lang w:bidi="he-IL"/>
        </w:rPr>
        <w:t>Ha-sepher</w:t>
      </w:r>
      <w:r w:rsidRPr="00236B06">
        <w:rPr>
          <w:rFonts w:ascii="Times New Roman" w:hAnsi="Times New Roman" w:cs="Times New Roman"/>
          <w:sz w:val="20"/>
          <w:szCs w:val="20"/>
          <w:lang w:bidi="he-IL"/>
        </w:rPr>
        <w:t xml:space="preserve"> translated as “the book” (Jer. 36:13) and then the same document is translated “the roll” in verse 18. </w:t>
      </w:r>
    </w:p>
    <w:p w14:paraId="1C23DCAC" w14:textId="1EC39EE2" w:rsidR="00590990" w:rsidRPr="00590990" w:rsidRDefault="00590990" w:rsidP="00FC285C">
      <w:pPr>
        <w:spacing w:after="120"/>
        <w:rPr>
          <w:rFonts w:ascii="Times New Roman" w:hAnsi="Times New Roman" w:cs="Times New Roman"/>
          <w:b/>
          <w:bCs/>
          <w:sz w:val="22"/>
          <w:szCs w:val="22"/>
        </w:rPr>
      </w:pPr>
    </w:p>
    <w:p w14:paraId="32FFBBB3" w14:textId="17D0968D" w:rsidR="0010707B" w:rsidRDefault="0010707B" w:rsidP="00FC285C">
      <w:pPr>
        <w:spacing w:after="120"/>
        <w:rPr>
          <w:rFonts w:ascii="Times New Roman" w:hAnsi="Times New Roman" w:cs="Times New Roman"/>
          <w:sz w:val="22"/>
          <w:szCs w:val="22"/>
        </w:rPr>
      </w:pPr>
    </w:p>
    <w:p w14:paraId="382C4E81" w14:textId="7B3BD8DE" w:rsidR="0010707B" w:rsidRPr="00590990" w:rsidRDefault="0010707B" w:rsidP="00FC285C">
      <w:pPr>
        <w:spacing w:after="120"/>
        <w:rPr>
          <w:rFonts w:ascii="Times New Roman" w:hAnsi="Times New Roman" w:cs="Times New Roman"/>
          <w:sz w:val="22"/>
          <w:szCs w:val="22"/>
        </w:rPr>
      </w:pPr>
      <w:r>
        <w:rPr>
          <w:rFonts w:ascii="Times New Roman" w:hAnsi="Times New Roman" w:cs="Times New Roman"/>
          <w:sz w:val="22"/>
          <w:szCs w:val="22"/>
        </w:rPr>
        <w:lastRenderedPageBreak/>
        <w:t xml:space="preserve">When articular, it is </w:t>
      </w:r>
      <w:r>
        <w:rPr>
          <w:rFonts w:ascii="Times New Roman" w:hAnsi="Times New Roman" w:cs="Times New Roman"/>
          <w:i/>
          <w:iCs/>
          <w:sz w:val="22"/>
          <w:szCs w:val="22"/>
        </w:rPr>
        <w:t xml:space="preserve">always </w:t>
      </w:r>
      <w:r>
        <w:rPr>
          <w:rFonts w:ascii="Times New Roman" w:hAnsi="Times New Roman" w:cs="Times New Roman"/>
          <w:sz w:val="22"/>
          <w:szCs w:val="22"/>
        </w:rPr>
        <w:t xml:space="preserve">a specific book, unless made unspecific by a modifier in context (rare).  This is seen perhaps only one time in the list below, in Is. 29:11 where “the book” is the specific book in the situation referred to.  The one “general” use of </w:t>
      </w:r>
      <w:r w:rsidR="00590990">
        <w:rPr>
          <w:rFonts w:ascii="Times New Roman" w:hAnsi="Times New Roman" w:cs="Times New Roman"/>
          <w:i/>
          <w:iCs/>
          <w:sz w:val="22"/>
          <w:szCs w:val="22"/>
        </w:rPr>
        <w:t>sepher</w:t>
      </w:r>
      <w:r w:rsidR="00590990">
        <w:rPr>
          <w:rFonts w:ascii="Times New Roman" w:hAnsi="Times New Roman" w:cs="Times New Roman"/>
          <w:sz w:val="22"/>
          <w:szCs w:val="22"/>
        </w:rPr>
        <w:t xml:space="preserve"> with the article is in Is. 34:4, just as “the book” or “distinct written record” is rolled together in scroll form, so the heavens will be rolled up.  </w:t>
      </w:r>
      <w:r w:rsidR="00590990" w:rsidRPr="00590990">
        <w:rPr>
          <w:rFonts w:ascii="Times New Roman" w:hAnsi="Times New Roman" w:cs="Times New Roman"/>
          <w:b/>
          <w:bCs/>
          <w:sz w:val="22"/>
          <w:szCs w:val="22"/>
        </w:rPr>
        <w:t xml:space="preserve">So, except for </w:t>
      </w:r>
      <w:r w:rsidR="00590990" w:rsidRPr="00590990">
        <w:rPr>
          <w:rFonts w:ascii="Times New Roman" w:hAnsi="Times New Roman" w:cs="Times New Roman"/>
          <w:b/>
          <w:bCs/>
          <w:i/>
          <w:iCs/>
          <w:sz w:val="22"/>
          <w:szCs w:val="22"/>
        </w:rPr>
        <w:t>one instance</w:t>
      </w:r>
      <w:r w:rsidR="00590990" w:rsidRPr="00590990">
        <w:rPr>
          <w:rFonts w:ascii="Times New Roman" w:hAnsi="Times New Roman" w:cs="Times New Roman"/>
          <w:b/>
          <w:bCs/>
          <w:sz w:val="22"/>
          <w:szCs w:val="22"/>
        </w:rPr>
        <w:t xml:space="preserve">, where Isaiah makes clear that he is not referring to a specific book, “the </w:t>
      </w:r>
      <w:r w:rsidR="00590990" w:rsidRPr="00590990">
        <w:rPr>
          <w:rFonts w:ascii="Times New Roman" w:hAnsi="Times New Roman" w:cs="Times New Roman"/>
          <w:b/>
          <w:bCs/>
          <w:i/>
          <w:iCs/>
          <w:sz w:val="22"/>
          <w:szCs w:val="22"/>
        </w:rPr>
        <w:t>sepher</w:t>
      </w:r>
      <w:r w:rsidR="00590990" w:rsidRPr="00590990">
        <w:rPr>
          <w:rFonts w:ascii="Times New Roman" w:hAnsi="Times New Roman" w:cs="Times New Roman"/>
          <w:b/>
          <w:bCs/>
          <w:sz w:val="22"/>
          <w:szCs w:val="22"/>
        </w:rPr>
        <w:t>” is always a specific, a distinct, written record.</w:t>
      </w:r>
      <w:r w:rsidR="00590990">
        <w:rPr>
          <w:rFonts w:ascii="Times New Roman" w:hAnsi="Times New Roman" w:cs="Times New Roman"/>
          <w:sz w:val="22"/>
          <w:szCs w:val="22"/>
        </w:rPr>
        <w:t xml:space="preserve">  </w:t>
      </w:r>
    </w:p>
    <w:p w14:paraId="3CFAFDED" w14:textId="77777777" w:rsidR="001E670A" w:rsidRPr="00854532" w:rsidRDefault="001E670A" w:rsidP="00FC285C">
      <w:pPr>
        <w:spacing w:after="120"/>
        <w:rPr>
          <w:rFonts w:ascii="Times New Roman" w:hAnsi="Times New Roman" w:cs="Times New Roman"/>
          <w:sz w:val="22"/>
          <w:szCs w:val="22"/>
        </w:rPr>
      </w:pPr>
    </w:p>
    <w:p w14:paraId="407FBA1C" w14:textId="632AC3D0" w:rsidR="00854532" w:rsidRPr="00854532" w:rsidRDefault="00854532" w:rsidP="00FC285C">
      <w:pPr>
        <w:spacing w:after="120"/>
        <w:rPr>
          <w:rFonts w:ascii="Times New Roman" w:hAnsi="Times New Roman" w:cs="Times New Roman"/>
          <w:sz w:val="22"/>
          <w:szCs w:val="22"/>
        </w:rPr>
      </w:pPr>
      <w:r w:rsidRPr="00854532">
        <w:rPr>
          <w:rFonts w:ascii="Times New Roman" w:hAnsi="Times New Roman" w:cs="Times New Roman"/>
          <w:sz w:val="22"/>
          <w:szCs w:val="22"/>
        </w:rPr>
        <w:t xml:space="preserve">A letter was called a </w:t>
      </w:r>
      <w:r w:rsidRPr="00854532">
        <w:rPr>
          <w:rFonts w:ascii="Times New Roman" w:hAnsi="Times New Roman" w:cs="Times New Roman"/>
          <w:i/>
          <w:iCs/>
          <w:sz w:val="22"/>
          <w:szCs w:val="22"/>
        </w:rPr>
        <w:t>sepher</w:t>
      </w:r>
      <w:r w:rsidRPr="00854532">
        <w:rPr>
          <w:rFonts w:ascii="Times New Roman" w:hAnsi="Times New Roman" w:cs="Times New Roman"/>
          <w:sz w:val="22"/>
          <w:szCs w:val="22"/>
        </w:rPr>
        <w:t>, being a distinct piece of writing, an individual record of the thoughts and communication of the writer.</w:t>
      </w:r>
      <w:r w:rsidR="00590990">
        <w:rPr>
          <w:rFonts w:ascii="Times New Roman" w:hAnsi="Times New Roman" w:cs="Times New Roman"/>
          <w:sz w:val="22"/>
          <w:szCs w:val="22"/>
        </w:rPr>
        <w:t xml:space="preserve">  In English, a shorter writing is a “letter” and tends to connote something handwritten, while a “book” is something longer and tends to be typed.  No such distinctions existed in the ancient past.  The length of the writing did not change its identity, and except for the rare clay impressions, handwriting was the only means of making a record.   </w:t>
      </w:r>
    </w:p>
    <w:p w14:paraId="0C59F5FC" w14:textId="723E728D" w:rsidR="00854532" w:rsidRPr="00854532" w:rsidRDefault="00854532" w:rsidP="00FC285C">
      <w:pPr>
        <w:spacing w:after="120"/>
        <w:rPr>
          <w:rFonts w:ascii="Times New Roman" w:hAnsi="Times New Roman" w:cs="Times New Roman"/>
          <w:sz w:val="22"/>
          <w:szCs w:val="22"/>
        </w:rPr>
      </w:pPr>
    </w:p>
    <w:p w14:paraId="60BD794A" w14:textId="2C723A2E" w:rsidR="00854532" w:rsidRDefault="00854532" w:rsidP="00FC285C">
      <w:pPr>
        <w:spacing w:after="120"/>
        <w:rPr>
          <w:rFonts w:ascii="Times New Roman" w:hAnsi="Times New Roman" w:cs="Times New Roman"/>
          <w:sz w:val="22"/>
          <w:szCs w:val="22"/>
        </w:rPr>
      </w:pPr>
      <w:r w:rsidRPr="00854532">
        <w:rPr>
          <w:rFonts w:ascii="Times New Roman" w:hAnsi="Times New Roman" w:cs="Times New Roman"/>
          <w:sz w:val="22"/>
          <w:szCs w:val="22"/>
        </w:rPr>
        <w:t xml:space="preserve">A </w:t>
      </w:r>
      <w:r w:rsidRPr="00854532">
        <w:rPr>
          <w:rFonts w:ascii="Times New Roman" w:hAnsi="Times New Roman" w:cs="Times New Roman"/>
          <w:i/>
          <w:iCs/>
          <w:sz w:val="22"/>
          <w:szCs w:val="22"/>
        </w:rPr>
        <w:t>sepher</w:t>
      </w:r>
      <w:r w:rsidRPr="00854532">
        <w:rPr>
          <w:rFonts w:ascii="Times New Roman" w:hAnsi="Times New Roman" w:cs="Times New Roman"/>
          <w:sz w:val="22"/>
          <w:szCs w:val="22"/>
        </w:rPr>
        <w:t xml:space="preserve"> is something written (</w:t>
      </w:r>
      <w:r>
        <w:rPr>
          <w:rFonts w:ascii="SBL Hebrew" w:hAnsi="SBL Hebrew" w:cs="SBL Hebrew" w:hint="cs"/>
          <w:sz w:val="22"/>
          <w:szCs w:val="22"/>
          <w:rtl/>
          <w:lang w:bidi="he-IL"/>
        </w:rPr>
        <w:t>כָּתַב</w:t>
      </w:r>
      <w:r w:rsidRPr="00854532">
        <w:rPr>
          <w:rFonts w:ascii="Times New Roman" w:hAnsi="Times New Roman" w:cs="Times New Roman"/>
          <w:sz w:val="22"/>
          <w:szCs w:val="22"/>
        </w:rPr>
        <w:t>)</w:t>
      </w:r>
    </w:p>
    <w:p w14:paraId="77966ECB" w14:textId="61256611" w:rsidR="00C77560" w:rsidRDefault="00C77560" w:rsidP="00FC285C">
      <w:pPr>
        <w:spacing w:after="120"/>
        <w:rPr>
          <w:rFonts w:ascii="Times New Roman" w:hAnsi="Times New Roman" w:cs="Kohinoor Devanagari"/>
          <w:sz w:val="22"/>
          <w:szCs w:val="20"/>
          <w:lang w:bidi="ne-NP"/>
        </w:rPr>
      </w:pPr>
    </w:p>
    <w:p w14:paraId="72C991FC" w14:textId="400E5474" w:rsidR="00C77560" w:rsidRDefault="00C77560" w:rsidP="00FC285C">
      <w:pPr>
        <w:spacing w:after="120"/>
        <w:rPr>
          <w:rFonts w:ascii="Times New Roman" w:hAnsi="Times New Roman" w:cs="Kohinoor Devanagari"/>
          <w:sz w:val="22"/>
          <w:szCs w:val="20"/>
          <w:lang w:bidi="ne-NP"/>
        </w:rPr>
      </w:pPr>
      <w:r>
        <w:rPr>
          <w:rFonts w:ascii="Times New Roman" w:hAnsi="Times New Roman" w:cs="Kohinoor Devanagari"/>
          <w:sz w:val="22"/>
          <w:szCs w:val="20"/>
          <w:lang w:bidi="ne-NP"/>
        </w:rPr>
        <w:t>There was a position termed “the scribe, prince of the host” whose work involved calling the people of the land to muster (2 Ki. 25:19).  So, sending writings throughout the land, describing the need to assemble and the details of the assembly (no doubt concerning equipment, place, timing, length of time expected, etc.)</w:t>
      </w:r>
    </w:p>
    <w:p w14:paraId="00CAC47B" w14:textId="7DE04A18" w:rsidR="00C77560" w:rsidRDefault="00C77560" w:rsidP="00FC285C">
      <w:pPr>
        <w:spacing w:after="120"/>
        <w:rPr>
          <w:rFonts w:ascii="Times New Roman" w:hAnsi="Times New Roman" w:cs="Kohinoor Devanagari"/>
          <w:sz w:val="22"/>
          <w:szCs w:val="20"/>
          <w:lang w:bidi="ne-NP"/>
        </w:rPr>
      </w:pPr>
    </w:p>
    <w:p w14:paraId="791D2C1F" w14:textId="1C910FB3" w:rsidR="00C77560" w:rsidRDefault="00C77560" w:rsidP="00FC285C">
      <w:pPr>
        <w:spacing w:after="120"/>
        <w:rPr>
          <w:rFonts w:ascii="Times New Roman" w:hAnsi="Times New Roman" w:cs="Times New Roman"/>
          <w:sz w:val="28"/>
          <w:szCs w:val="28"/>
          <w:shd w:val="clear" w:color="auto" w:fill="FFFFBE"/>
          <w:lang w:bidi="he-IL"/>
        </w:rPr>
      </w:pPr>
      <w:r>
        <w:rPr>
          <w:rFonts w:ascii="Times New Roman" w:hAnsi="Times New Roman" w:cs="Kohinoor Devanagari"/>
          <w:sz w:val="22"/>
          <w:szCs w:val="20"/>
          <w:lang w:bidi="ne-NP"/>
        </w:rPr>
        <w:t xml:space="preserve">A record, focused on enumeration (2 Chr. 2:17): </w:t>
      </w:r>
      <w:r w:rsidRPr="00854532">
        <w:rPr>
          <w:rFonts w:ascii="Times New Roman" w:hAnsi="Times New Roman" w:cs="Times New Roman"/>
          <w:sz w:val="28"/>
          <w:szCs w:val="28"/>
          <w:highlight w:val="yellow"/>
          <w:shd w:val="clear" w:color="auto" w:fill="FFFFBE"/>
          <w:rtl/>
          <w:lang w:bidi="he-IL"/>
        </w:rPr>
        <w:t>סְּפָ֔ר</w:t>
      </w:r>
    </w:p>
    <w:p w14:paraId="20876964" w14:textId="6A166B3E" w:rsidR="00C77560" w:rsidRPr="00DC2298" w:rsidRDefault="00C77560" w:rsidP="00FC285C">
      <w:pPr>
        <w:spacing w:after="120"/>
        <w:rPr>
          <w:rFonts w:ascii="Times New Roman" w:hAnsi="Times New Roman" w:cs="Kohinoor Devanagari"/>
          <w:sz w:val="22"/>
          <w:szCs w:val="20"/>
          <w:lang w:bidi="ne-NP"/>
        </w:rPr>
      </w:pPr>
      <w:r>
        <w:rPr>
          <w:rFonts w:ascii="Times New Roman" w:hAnsi="Times New Roman" w:cs="Kohinoor Devanagari"/>
          <w:sz w:val="22"/>
          <w:szCs w:val="20"/>
          <w:lang w:bidi="ne-NP"/>
        </w:rPr>
        <w:t xml:space="preserve"> </w:t>
      </w:r>
    </w:p>
    <w:p w14:paraId="387E398F" w14:textId="77777777" w:rsidR="00854532" w:rsidRPr="00854532" w:rsidRDefault="00854532" w:rsidP="00FC285C">
      <w:pPr>
        <w:spacing w:after="120"/>
        <w:rPr>
          <w:rFonts w:ascii="Times New Roman" w:hAnsi="Times New Roman" w:cs="Times New Roman"/>
          <w:sz w:val="22"/>
          <w:szCs w:val="22"/>
        </w:rPr>
      </w:pPr>
    </w:p>
    <w:p w14:paraId="529F4AF4" w14:textId="77777777" w:rsidR="00854532" w:rsidRPr="00854532" w:rsidRDefault="00854532" w:rsidP="00FC285C">
      <w:pPr>
        <w:spacing w:after="120"/>
        <w:rPr>
          <w:rFonts w:ascii="Times New Roman" w:hAnsi="Times New Roman" w:cs="Times New Roman"/>
          <w:sz w:val="22"/>
          <w:szCs w:val="22"/>
        </w:rPr>
      </w:pPr>
    </w:p>
    <w:p w14:paraId="5ABBDCAA" w14:textId="77777777"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p>
    <w:p w14:paraId="740D5DCA" w14:textId="77777777"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r w:rsidRPr="00854532">
        <w:rPr>
          <w:rFonts w:ascii="Times New Roman" w:hAnsi="Times New Roman" w:cs="Times New Roman"/>
          <w:sz w:val="20"/>
          <w:szCs w:val="20"/>
          <w:lang w:bidi="he-IL"/>
        </w:rPr>
        <w:t xml:space="preserve">KJV Exod. 17:14  And the LORD said unto Moses, Write this </w:t>
      </w:r>
      <w:r w:rsidRPr="00854532">
        <w:rPr>
          <w:rFonts w:ascii="Times New Roman" w:hAnsi="Times New Roman" w:cs="Times New Roman"/>
          <w:i/>
          <w:iCs/>
          <w:sz w:val="20"/>
          <w:szCs w:val="20"/>
          <w:lang w:bidi="he-IL"/>
        </w:rPr>
        <w:t xml:space="preserve">for </w:t>
      </w:r>
      <w:r w:rsidRPr="00854532">
        <w:rPr>
          <w:rFonts w:ascii="Times New Roman" w:hAnsi="Times New Roman" w:cs="Times New Roman"/>
          <w:sz w:val="20"/>
          <w:szCs w:val="20"/>
          <w:lang w:bidi="he-IL"/>
        </w:rPr>
        <w:t xml:space="preserve">a memorial </w:t>
      </w:r>
      <w:r w:rsidRPr="00854532">
        <w:rPr>
          <w:rFonts w:ascii="Times New Roman" w:hAnsi="Times New Roman" w:cs="Times New Roman"/>
          <w:sz w:val="20"/>
          <w:szCs w:val="20"/>
          <w:highlight w:val="yellow"/>
          <w:lang w:bidi="he-IL"/>
        </w:rPr>
        <w:t>in a book</w:t>
      </w:r>
      <w:r w:rsidRPr="00854532">
        <w:rPr>
          <w:rFonts w:ascii="Times New Roman" w:hAnsi="Times New Roman" w:cs="Times New Roman"/>
          <w:sz w:val="20"/>
          <w:szCs w:val="20"/>
          <w:lang w:bidi="he-IL"/>
        </w:rPr>
        <w:t xml:space="preserve">, and rehearse </w:t>
      </w:r>
      <w:r w:rsidRPr="00854532">
        <w:rPr>
          <w:rFonts w:ascii="Times New Roman" w:hAnsi="Times New Roman" w:cs="Times New Roman"/>
          <w:i/>
          <w:iCs/>
          <w:sz w:val="20"/>
          <w:szCs w:val="20"/>
          <w:lang w:bidi="he-IL"/>
        </w:rPr>
        <w:t xml:space="preserve">it </w:t>
      </w:r>
      <w:r w:rsidRPr="00854532">
        <w:rPr>
          <w:rFonts w:ascii="Times New Roman" w:hAnsi="Times New Roman" w:cs="Times New Roman"/>
          <w:sz w:val="20"/>
          <w:szCs w:val="20"/>
          <w:lang w:bidi="he-IL"/>
        </w:rPr>
        <w:t>in the ears of Joshua: for I will utterly put out the remembrance of Amalek from under heaven.</w:t>
      </w:r>
    </w:p>
    <w:p w14:paraId="3FD40E23" w14:textId="77777777"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p>
    <w:p w14:paraId="452F230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Exod. 17:14 </w:t>
      </w:r>
      <w:r w:rsidRPr="00854532">
        <w:rPr>
          <w:rFonts w:ascii="Times New Roman" w:hAnsi="Times New Roman" w:cs="Times New Roman"/>
          <w:color w:val="000082"/>
          <w:sz w:val="28"/>
          <w:szCs w:val="28"/>
          <w:shd w:val="clear" w:color="auto" w:fill="FFFFFF"/>
          <w:rtl/>
          <w:lang w:bidi="he-IL"/>
        </w:rPr>
        <w:t xml:space="preserve">וַיֹּ֙אמֶר יְהוָ֜ה אֶל־מֹשֶׁ֗ה כְּתֹ֙ב זֹ֤את זִכָּרוֹן֙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וְשִׂ֖ים בְּאָזְנֵ֣י יְהוֹשֻׁ֑עַ כִּֽי־מָחֹ֤ה אֶמְחֶה֙ אֶת־זֵ֣כֶר עֲמָלֵ֔ק מִתַּ֖חַת הַשָּׁמָֽיִם׃</w:t>
      </w:r>
    </w:p>
    <w:p w14:paraId="3C5F232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28D53D3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Exod. 17:14 </w:t>
      </w:r>
      <w:r w:rsidRPr="00854532">
        <w:rPr>
          <w:rFonts w:ascii="Times New Roman" w:hAnsi="Times New Roman" w:cs="Times New Roman"/>
          <w:sz w:val="22"/>
          <w:szCs w:val="22"/>
          <w:lang w:val="el-GR" w:bidi="he-IL"/>
        </w:rPr>
        <w:t xml:space="preserve"> εἶπεν δὲ κύριος πρὸς Μωυσῆν κατάγραψον τοῦτο εἰς μνημόσυνον ἐν βιβλίῳ καὶ δὸς εἰς τὰ ὦτα Ἰησοῖ ὅτι ἀλοιφῇ ἐξαλείψω τὸ μνημόσυνον Αμαληκ ἐκ τῆς ὑπὸ τὸν οὐρανόν</w:t>
      </w:r>
    </w:p>
    <w:p w14:paraId="1799D52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392E3C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Exod. 17:14  Then the Lord said to Moyses, "Write this down for a memorial in a book, and put into the ears of Iesous that with a wipe out I will wipe out the memorial of Amalek from beneath heaven.</w:t>
      </w:r>
    </w:p>
    <w:p w14:paraId="353A16E0" w14:textId="31C101F6"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p>
    <w:p w14:paraId="5475196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08C5C5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Num. 5:23  And the priest shall write these curses in </w:t>
      </w:r>
      <w:r w:rsidRPr="00854532">
        <w:rPr>
          <w:rFonts w:ascii="Times New Roman" w:hAnsi="Times New Roman" w:cs="Times New Roman"/>
          <w:sz w:val="20"/>
          <w:szCs w:val="20"/>
          <w:highlight w:val="yellow"/>
          <w:lang w:bidi="he-IL"/>
        </w:rPr>
        <w:t>a book</w:t>
      </w:r>
      <w:r w:rsidRPr="00854532">
        <w:rPr>
          <w:rFonts w:ascii="Times New Roman" w:hAnsi="Times New Roman" w:cs="Times New Roman"/>
          <w:sz w:val="20"/>
          <w:szCs w:val="20"/>
          <w:lang w:bidi="he-IL"/>
        </w:rPr>
        <w:t xml:space="preserve">, and he shall blot </w:t>
      </w:r>
      <w:r w:rsidRPr="00854532">
        <w:rPr>
          <w:rFonts w:ascii="Times New Roman" w:hAnsi="Times New Roman" w:cs="Times New Roman"/>
          <w:i/>
          <w:iCs/>
          <w:sz w:val="20"/>
          <w:szCs w:val="20"/>
          <w:lang w:bidi="he-IL"/>
        </w:rPr>
        <w:t xml:space="preserve">them </w:t>
      </w:r>
      <w:r w:rsidRPr="00854532">
        <w:rPr>
          <w:rFonts w:ascii="Times New Roman" w:hAnsi="Times New Roman" w:cs="Times New Roman"/>
          <w:sz w:val="20"/>
          <w:szCs w:val="20"/>
          <w:lang w:bidi="he-IL"/>
        </w:rPr>
        <w:t>out with the bitter water:</w:t>
      </w:r>
    </w:p>
    <w:p w14:paraId="73BECAE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97A9ED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lastRenderedPageBreak/>
        <w:t xml:space="preserve"> WTT Num. 5:23 </w:t>
      </w:r>
      <w:r w:rsidRPr="00854532">
        <w:rPr>
          <w:rFonts w:ascii="Times New Roman" w:hAnsi="Times New Roman" w:cs="Times New Roman"/>
          <w:color w:val="000082"/>
          <w:sz w:val="28"/>
          <w:szCs w:val="28"/>
          <w:shd w:val="clear" w:color="auto" w:fill="FFFFFF"/>
          <w:rtl/>
          <w:lang w:bidi="he-IL"/>
        </w:rPr>
        <w:t xml:space="preserve">וְ֠כָתַב אֶת־הָאָלֹ֥ת הָאֵ֛לֶּה הַכֹּהֵ֖ן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וּמָחָ֖ה אֶל־מֵ֥י הַמָּרִֽים׃</w:t>
      </w:r>
    </w:p>
    <w:p w14:paraId="702D5ED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79D821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Num. 5:23 </w:t>
      </w:r>
      <w:r w:rsidRPr="00854532">
        <w:rPr>
          <w:rFonts w:ascii="Times New Roman" w:hAnsi="Times New Roman" w:cs="Times New Roman"/>
          <w:sz w:val="22"/>
          <w:szCs w:val="22"/>
          <w:lang w:val="el-GR" w:bidi="he-IL"/>
        </w:rPr>
        <w:t xml:space="preserve"> καὶ γράψει ὁ ἱερεὺς τὰς ἀρὰς ταύτας εἰς βιβλίον καὶ ἐξαλείψει εἰς τὸ ὕδωρ τοῦ ἐλεγμοῦ τοῦ ἐπικαταρωμένου</w:t>
      </w:r>
    </w:p>
    <w:p w14:paraId="109416D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C3D7E04" w14:textId="2B5B5E01"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r w:rsidRPr="00854532">
        <w:rPr>
          <w:rFonts w:ascii="Times New Roman" w:hAnsi="Times New Roman" w:cs="Times New Roman"/>
          <w:sz w:val="20"/>
          <w:szCs w:val="20"/>
          <w:lang w:bidi="he-IL"/>
        </w:rPr>
        <w:t>NETS Num. 5:23  And the priest shall write these curses on a scroll and shall wipe them out into the water of reproof that brings the curse.</w:t>
      </w:r>
    </w:p>
    <w:p w14:paraId="6B3215F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E182A9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0275D4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Deut. 28:58  If thou wilt not observe to do all the words of this law that are written in </w:t>
      </w:r>
      <w:r w:rsidRPr="00854532">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xml:space="preserve"> that thou mayest fear this glorious and fearful name, THE LORD THY GOD;</w:t>
      </w:r>
    </w:p>
    <w:p w14:paraId="0131D55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FD24A1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Deut. 28:58 </w:t>
      </w:r>
      <w:r w:rsidRPr="00854532">
        <w:rPr>
          <w:rFonts w:ascii="Times New Roman" w:hAnsi="Times New Roman" w:cs="Times New Roman"/>
          <w:color w:val="000082"/>
          <w:sz w:val="28"/>
          <w:szCs w:val="28"/>
          <w:shd w:val="clear" w:color="auto" w:fill="FFFFFF"/>
          <w:rtl/>
          <w:lang w:bidi="he-IL"/>
        </w:rPr>
        <w:t>אִם־לֹ֙א תִשְׁמֹ֜ר לַעֲשׂ֗וֹת אֶת־כָּל־דִּבְרֵי֙ הַתּוֹרָ֣ה הַזֹּ֔את הַכְּתוּבִ֖ים</w:t>
      </w:r>
      <w:r w:rsidRPr="00854532">
        <w:rPr>
          <w:rFonts w:ascii="Times New Roman" w:hAnsi="Times New Roman" w:cs="Times New Roman"/>
          <w:sz w:val="28"/>
          <w:szCs w:val="28"/>
          <w:highlight w:val="yellow"/>
          <w:shd w:val="clear" w:color="auto" w:fill="FFFFBE"/>
          <w:rtl/>
          <w:lang w:bidi="he-IL"/>
        </w:rPr>
        <w:t xml:space="preserve"> בַּסֵּ֣פֶר</w:t>
      </w:r>
      <w:r w:rsidRPr="00854532">
        <w:rPr>
          <w:rFonts w:ascii="Times New Roman" w:hAnsi="Times New Roman" w:cs="Times New Roman"/>
          <w:color w:val="000082"/>
          <w:sz w:val="28"/>
          <w:szCs w:val="28"/>
          <w:shd w:val="clear" w:color="auto" w:fill="FFFFFF"/>
          <w:rtl/>
          <w:lang w:bidi="he-IL"/>
        </w:rPr>
        <w:t xml:space="preserve"> הַזֶּ֑ה לְ֠יִרְאָה אֶת־הַשֵּׁ֞ם הַנִּכְבָּ֤ד וְהַנּוֹרָא֙ הַזֶּ֔ה אֵ֖ת יְהוָ֥ה אֱלֹהֶֽיךָ׃</w:t>
      </w:r>
    </w:p>
    <w:p w14:paraId="71703FC2"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A4AE2F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Deut. 28:58 </w:t>
      </w:r>
      <w:r w:rsidRPr="00854532">
        <w:rPr>
          <w:rFonts w:ascii="Times New Roman" w:hAnsi="Times New Roman" w:cs="Times New Roman"/>
          <w:sz w:val="22"/>
          <w:szCs w:val="22"/>
          <w:lang w:val="el-GR" w:bidi="he-IL"/>
        </w:rPr>
        <w:t xml:space="preserve"> ἐὰν μὴ εἰσακούσητε ποιεῖν πάντα τὰ ῥήματα τοῦ νόμου τούτου τὰ γεγραμμένα ἐν τῷ βιβλίῳ τούτῳ φοβεῖσθαι τὸ ὄνομα τὸ ἔντιμον καὶ τὸ θαυμαστὸν τοῦτο κύριον τὸν θεόν σου</w:t>
      </w:r>
    </w:p>
    <w:p w14:paraId="25F1464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4225FC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Deut. 28:58  If you do not listen to perform all the words of this law that are written in this book, to fear this honorable and marvelous name, the Lord your God,</w:t>
      </w:r>
    </w:p>
    <w:p w14:paraId="25C0EF12" w14:textId="611D4960"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p>
    <w:p w14:paraId="3B94E1A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5A04B9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Deut. 29:20  The LORD will not spare him, but then the anger of the LORD and his jealousy shall smoke against that man, and all the curses that are written in </w:t>
      </w:r>
      <w:r w:rsidRPr="00854532">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xml:space="preserve"> shall lie upon him, and the LORD shall blot out his name from under heaven.</w:t>
      </w:r>
    </w:p>
    <w:p w14:paraId="2181000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CEBDA0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Deut. 29:19 </w:t>
      </w:r>
      <w:r w:rsidRPr="00854532">
        <w:rPr>
          <w:rFonts w:ascii="Times New Roman" w:hAnsi="Times New Roman" w:cs="Times New Roman"/>
          <w:color w:val="000082"/>
          <w:sz w:val="28"/>
          <w:szCs w:val="28"/>
          <w:shd w:val="clear" w:color="auto" w:fill="FFFFFF"/>
          <w:rtl/>
          <w:lang w:bidi="he-IL"/>
        </w:rPr>
        <w:t>לֹא־יֹאבֶ֣ה יְהוָה֘ סְלֹ֣חַֽ לוֹ֒ כִּ֣י אָ֠ז יֶעְשַׁ֙ן אַף־יְהוָ֤ה וְקִנְאָתוֹ֙ בָּאִ֣ישׁ הַה֔וּא וְרָ֤בְצָה בּוֹ֙ כָּל־הָ֣אָלָ֔ה הַכְּתוּבָ֖ה</w:t>
      </w:r>
      <w:r w:rsidRPr="00854532">
        <w:rPr>
          <w:rFonts w:ascii="Times New Roman" w:hAnsi="Times New Roman" w:cs="Times New Roman"/>
          <w:sz w:val="28"/>
          <w:szCs w:val="28"/>
          <w:highlight w:val="yellow"/>
          <w:shd w:val="clear" w:color="auto" w:fill="FFFFBE"/>
          <w:rtl/>
          <w:lang w:bidi="he-IL"/>
        </w:rPr>
        <w:t xml:space="preserve"> בַּסֵּ֣פֶר</w:t>
      </w:r>
      <w:r w:rsidRPr="00854532">
        <w:rPr>
          <w:rFonts w:ascii="Times New Roman" w:hAnsi="Times New Roman" w:cs="Times New Roman"/>
          <w:color w:val="000082"/>
          <w:sz w:val="28"/>
          <w:szCs w:val="28"/>
          <w:shd w:val="clear" w:color="auto" w:fill="FFFFFF"/>
          <w:rtl/>
          <w:lang w:bidi="he-IL"/>
        </w:rPr>
        <w:t xml:space="preserve"> </w:t>
      </w:r>
      <w:r w:rsidRPr="00854532">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וּמָחָ֤ה יְהוָה֙ אֶת־שְׁמ֔וֹ מִתַּ֖חַת הַשָּׁמָֽיִם׃</w:t>
      </w:r>
    </w:p>
    <w:p w14:paraId="2F18EAB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9F0EE6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Deut. 29:19 </w:t>
      </w:r>
      <w:r w:rsidRPr="00854532">
        <w:rPr>
          <w:rFonts w:ascii="Times New Roman" w:hAnsi="Times New Roman" w:cs="Times New Roman"/>
          <w:sz w:val="22"/>
          <w:szCs w:val="22"/>
          <w:lang w:val="el-GR" w:bidi="he-IL"/>
        </w:rPr>
        <w:t xml:space="preserve"> οὐ μὴ θελήσῃ ὁ θεὸς εὐιλατεῦσαι αὐτῷ ἀλλ᾽ ἢ τότε ἐκκαυθήσεται ὀργὴ κυρίου καὶ ὁ ζῆλος αὐτοῦ ἐν τῷ ἀνθρώπῳ ἐκείνῳ καὶ κολληθήσονται ἐν αὐτῷ πᾶσαι αἱ ἀραὶ τῆς διαθήκης ταύτης αἱ γεγραμμέναι ἐν τῷ βιβλίῳ τοῦ νόμου τούτου καὶ ἐξαλείψει κύριος τὸ ὄνομα αὐτοῦ ἐκ τῆς ὑπὸ τὸν οὐρανόν</w:t>
      </w:r>
    </w:p>
    <w:p w14:paraId="5AF6DEA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BC8827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Deut. 29:20  God will not want to pardon him, but the Lord's anger and his zeal will then blaze out against that person. And all the imprecations of this covenant, written in the book of this law will attach themselves to him, and the Lord will blot out his name from the earth beneath the sky.</w:t>
      </w:r>
    </w:p>
    <w:p w14:paraId="6641C1E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3B7CCD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Deut. 29:27  And the anger of the LORD was kindled against this land, to bring upon it all the curses that are written in </w:t>
      </w:r>
      <w:r w:rsidRPr="00854532">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w:t>
      </w:r>
    </w:p>
    <w:p w14:paraId="3D3A813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87AFEE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Deut. 29:26 </w:t>
      </w:r>
      <w:r w:rsidRPr="00854532">
        <w:rPr>
          <w:rFonts w:ascii="Times New Roman" w:hAnsi="Times New Roman" w:cs="Times New Roman"/>
          <w:color w:val="000082"/>
          <w:sz w:val="28"/>
          <w:szCs w:val="28"/>
          <w:shd w:val="clear" w:color="auto" w:fill="FFFFFF"/>
          <w:rtl/>
          <w:lang w:bidi="he-IL"/>
        </w:rPr>
        <w:t xml:space="preserve">וַיִּֽחַר־אַ֥ף יְהוָ֖ה בָּאָ֣רֶץ הַהִ֑וא לְהָבִ֤יא עָלֶ֙יהָ֙ אֶת־כָּל־הַקְּלָלָ֔ה הַכְּתוּבָ֖ה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w:t>
      </w:r>
      <w:r w:rsidRPr="00854532">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w:t>
      </w:r>
    </w:p>
    <w:p w14:paraId="7191D66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2DB429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Deut. 29:26 </w:t>
      </w:r>
      <w:r w:rsidRPr="00854532">
        <w:rPr>
          <w:rFonts w:ascii="Times New Roman" w:hAnsi="Times New Roman" w:cs="Times New Roman"/>
          <w:sz w:val="22"/>
          <w:szCs w:val="22"/>
          <w:lang w:val="el-GR" w:bidi="he-IL"/>
        </w:rPr>
        <w:t xml:space="preserve"> καὶ ὠργίσθη θυμῷ κύριος ἐπὶ τὴν γῆν ἐκείνην ἐπαγαγεῖν ἐπ᾽ αὐτὴν κατὰ πάσας τὰς κατάρας τὰς γεγραμμένας ἐν τῷ βιβλίῳ τοῦ νόμου τούτου</w:t>
      </w:r>
    </w:p>
    <w:p w14:paraId="3096DA4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64172F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Deut. 29:27  and the Lord became angry with wrath against that land, to bring on it according to all the curses written in this book.</w:t>
      </w:r>
    </w:p>
    <w:p w14:paraId="37E4916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6A9DE5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1 Sam. 10:25  Then Samuel told the people the manner of the kingdom, and wrote </w:t>
      </w:r>
      <w:r w:rsidRPr="00854532">
        <w:rPr>
          <w:rFonts w:ascii="Times New Roman" w:hAnsi="Times New Roman" w:cs="Times New Roman"/>
          <w:i/>
          <w:iCs/>
          <w:sz w:val="20"/>
          <w:szCs w:val="20"/>
          <w:lang w:bidi="he-IL"/>
        </w:rPr>
        <w:t xml:space="preserve">it </w:t>
      </w:r>
      <w:r w:rsidRPr="00854532">
        <w:rPr>
          <w:rFonts w:ascii="Times New Roman" w:hAnsi="Times New Roman" w:cs="Times New Roman"/>
          <w:sz w:val="20"/>
          <w:szCs w:val="20"/>
          <w:lang w:bidi="he-IL"/>
        </w:rPr>
        <w:t xml:space="preserve">in </w:t>
      </w:r>
      <w:r w:rsidRPr="00854532">
        <w:rPr>
          <w:rFonts w:ascii="Times New Roman" w:hAnsi="Times New Roman" w:cs="Times New Roman"/>
          <w:sz w:val="20"/>
          <w:szCs w:val="20"/>
          <w:highlight w:val="yellow"/>
          <w:lang w:bidi="he-IL"/>
        </w:rPr>
        <w:t>a book</w:t>
      </w:r>
      <w:r w:rsidRPr="00854532">
        <w:rPr>
          <w:rFonts w:ascii="Times New Roman" w:hAnsi="Times New Roman" w:cs="Times New Roman"/>
          <w:sz w:val="20"/>
          <w:szCs w:val="20"/>
          <w:lang w:bidi="he-IL"/>
        </w:rPr>
        <w:t xml:space="preserve">, and laid </w:t>
      </w:r>
      <w:r w:rsidRPr="00854532">
        <w:rPr>
          <w:rFonts w:ascii="Times New Roman" w:hAnsi="Times New Roman" w:cs="Times New Roman"/>
          <w:i/>
          <w:iCs/>
          <w:sz w:val="20"/>
          <w:szCs w:val="20"/>
          <w:lang w:bidi="he-IL"/>
        </w:rPr>
        <w:t xml:space="preserve">it </w:t>
      </w:r>
      <w:r w:rsidRPr="00854532">
        <w:rPr>
          <w:rFonts w:ascii="Times New Roman" w:hAnsi="Times New Roman" w:cs="Times New Roman"/>
          <w:sz w:val="20"/>
          <w:szCs w:val="20"/>
          <w:lang w:bidi="he-IL"/>
        </w:rPr>
        <w:t>up before the LORD. And Samuel sent all the people away, every man to his house.</w:t>
      </w:r>
    </w:p>
    <w:p w14:paraId="4DC2F6C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B83492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1 Sam. 10:25 </w:t>
      </w:r>
      <w:r w:rsidRPr="00854532">
        <w:rPr>
          <w:rFonts w:ascii="Times New Roman" w:hAnsi="Times New Roman" w:cs="Times New Roman"/>
          <w:color w:val="000082"/>
          <w:sz w:val="28"/>
          <w:szCs w:val="28"/>
          <w:shd w:val="clear" w:color="auto" w:fill="FFFFFF"/>
          <w:rtl/>
          <w:lang w:bidi="he-IL"/>
        </w:rPr>
        <w:t xml:space="preserve">וַיְדַבֵּ֙ר שְׁמוּאֵ֜ל אֶל־הָעָ֗ם אֵ֚ת מִשְׁפַּ֣ט הַמְּלֻכָ֔ה וַיִּכְתֹּ֣ב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וַיַּנַּ֖ח לִפְנֵ֣י יְהוָ֑ה וַיְשַׁלַּ֧ח שְׁמוּאֵ֛ל אֶת־כָּל־הָעָ֖ם אִ֥ישׁ לְבֵיתֽוֹ׃</w:t>
      </w:r>
    </w:p>
    <w:p w14:paraId="069B255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8F4DE0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1 Sam. 10:25 </w:t>
      </w:r>
      <w:r w:rsidRPr="00854532">
        <w:rPr>
          <w:rFonts w:ascii="Times New Roman" w:hAnsi="Times New Roman" w:cs="Times New Roman"/>
          <w:sz w:val="22"/>
          <w:szCs w:val="22"/>
          <w:lang w:val="el-GR" w:bidi="he-IL"/>
        </w:rPr>
        <w:t xml:space="preserve"> καὶ εἶπεν Σαμουηλ πρὸς τὸν λαὸν τὸ δικαίωμα τοῦ βασιλέως καὶ ἔγραψεν ἐν βιβλίῳ καὶ ἔθηκεν ἐνώπιον κυρίου καὶ ἐξαπέστειλεν Σαμουηλ πάντα τὸν λαόν καὶ ἀπῆλθεν ἕκαστος εἰς τὸν τόπον αὐτοῦ</w:t>
      </w:r>
    </w:p>
    <w:p w14:paraId="34F5FD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C1073A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1 Sam. 10:25  And Samouel told the people the just claim of the king, and he wrote in a book and set it before the Lord. And Samouel sent off all the people, and they went, each to his place.</w:t>
      </w:r>
    </w:p>
    <w:p w14:paraId="7E31261A" w14:textId="35CD623B"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p>
    <w:p w14:paraId="233E51DE" w14:textId="28D782B9" w:rsidR="00854532" w:rsidRPr="00854532" w:rsidRDefault="00854532" w:rsidP="00FC285C">
      <w:pPr>
        <w:autoSpaceDE w:val="0"/>
        <w:autoSpaceDN w:val="0"/>
        <w:adjustRightInd w:val="0"/>
        <w:spacing w:after="120"/>
        <w:rPr>
          <w:rFonts w:ascii="Times New Roman" w:hAnsi="Times New Roman" w:cs="Times New Roman"/>
          <w:sz w:val="20"/>
          <w:szCs w:val="20"/>
          <w:lang w:bidi="he-IL"/>
        </w:rPr>
      </w:pPr>
    </w:p>
    <w:p w14:paraId="6EBEBB36" w14:textId="12EFDB2A" w:rsidR="00854532" w:rsidRPr="00854532" w:rsidRDefault="00854532" w:rsidP="00FC285C">
      <w:pPr>
        <w:autoSpaceDE w:val="0"/>
        <w:autoSpaceDN w:val="0"/>
        <w:adjustRightInd w:val="0"/>
        <w:spacing w:after="120"/>
        <w:rPr>
          <w:rFonts w:ascii="Times New Roman" w:hAnsi="Times New Roman" w:cs="Times New Roman"/>
          <w:b/>
          <w:bCs/>
          <w:sz w:val="20"/>
          <w:szCs w:val="20"/>
          <w:rtl/>
          <w:lang w:bidi="he-IL"/>
        </w:rPr>
      </w:pPr>
      <w:r w:rsidRPr="00854532">
        <w:rPr>
          <w:rFonts w:ascii="Times New Roman" w:hAnsi="Times New Roman" w:cs="Times New Roman"/>
          <w:b/>
          <w:bCs/>
          <w:sz w:val="20"/>
          <w:szCs w:val="20"/>
          <w:lang w:bidi="he-IL"/>
        </w:rPr>
        <w:t>David had just written “a letter” (vs. 14)</w:t>
      </w:r>
    </w:p>
    <w:p w14:paraId="3E8FB73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Sam. 11:15  And he wrote in </w:t>
      </w:r>
      <w:r w:rsidRPr="00854532">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saying, Set ye Uriah in the forefront of the hottest battle, and retire ye from him, that he may be smitten, and die.</w:t>
      </w:r>
    </w:p>
    <w:p w14:paraId="2A75B2D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05AE2D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Sam. 11:15 </w:t>
      </w:r>
      <w:r w:rsidRPr="00854532">
        <w:rPr>
          <w:rFonts w:ascii="Times New Roman" w:hAnsi="Times New Roman" w:cs="Times New Roman"/>
          <w:color w:val="000082"/>
          <w:sz w:val="28"/>
          <w:szCs w:val="28"/>
          <w:shd w:val="clear" w:color="auto" w:fill="FFFFFF"/>
          <w:rtl/>
          <w:lang w:bidi="he-IL"/>
        </w:rPr>
        <w:t xml:space="preserve">וַיִּכְתֹּ֥ב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לֵאמֹ֑ר הָב֣וּ אֶת־אֽוּרִיָּ֗ה אֶל־מוּל֙ פְּנֵ֤י הַמִּלְחָמָה֙ הַֽחֲזָקָ֔ה וְשַׁבְתֶּ֥ם מֵאַחֲרָ֖יו וְנִכָּ֥ה וָמֵֽת׃ ס</w:t>
      </w:r>
    </w:p>
    <w:p w14:paraId="39BCE17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E22752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Sam. 11:15 </w:t>
      </w:r>
      <w:r w:rsidRPr="00854532">
        <w:rPr>
          <w:rFonts w:ascii="Times New Roman" w:hAnsi="Times New Roman" w:cs="Times New Roman"/>
          <w:sz w:val="22"/>
          <w:szCs w:val="22"/>
          <w:lang w:val="el-GR" w:bidi="he-IL"/>
        </w:rPr>
        <w:t xml:space="preserve"> καὶ ἔγραψεν ἐν τῷ βιβλίῳ λέγων εἰσάγαγε τὸν Ουριαν ἐξ ἐναντίας τοῦ πολέμου τοῦ κραταιοῦ καὶ ἀποστραφήσεσθε ἀπὸ ὄπισθεν αὐτοῦ καὶ πληγήσεται καὶ ἀποθανεῖται</w:t>
      </w:r>
    </w:p>
    <w:p w14:paraId="2AF49EF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582A4F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Sam. 11:15  And he wrote in the document, saying, "Lead Ourias opposite the hardest fighting, and you shall draw back from behind him, and he will be struck and will die."</w:t>
      </w:r>
    </w:p>
    <w:p w14:paraId="7FFEBB7D" w14:textId="484CB673" w:rsidR="00854532" w:rsidRDefault="00854532" w:rsidP="00FC285C">
      <w:pPr>
        <w:autoSpaceDE w:val="0"/>
        <w:autoSpaceDN w:val="0"/>
        <w:adjustRightInd w:val="0"/>
        <w:spacing w:after="120"/>
        <w:rPr>
          <w:rFonts w:ascii="Times New Roman" w:hAnsi="Times New Roman" w:cs="Times New Roman"/>
          <w:sz w:val="20"/>
          <w:szCs w:val="20"/>
          <w:lang w:bidi="he-IL"/>
        </w:rPr>
      </w:pPr>
    </w:p>
    <w:p w14:paraId="42002FA5" w14:textId="1C30ACED" w:rsidR="00854532" w:rsidRDefault="00854532" w:rsidP="00FC285C">
      <w:pPr>
        <w:autoSpaceDE w:val="0"/>
        <w:autoSpaceDN w:val="0"/>
        <w:adjustRightInd w:val="0"/>
        <w:spacing w:after="120"/>
        <w:rPr>
          <w:rFonts w:ascii="Times New Roman" w:hAnsi="Times New Roman" w:cs="Times New Roman"/>
          <w:sz w:val="20"/>
          <w:szCs w:val="20"/>
          <w:lang w:bidi="he-IL"/>
        </w:rPr>
      </w:pPr>
    </w:p>
    <w:p w14:paraId="1266CDBA" w14:textId="703EF352" w:rsidR="00854532" w:rsidRPr="00854532" w:rsidRDefault="00854532" w:rsidP="00FC285C">
      <w:pPr>
        <w:autoSpaceDE w:val="0"/>
        <w:autoSpaceDN w:val="0"/>
        <w:adjustRightInd w:val="0"/>
        <w:spacing w:after="120"/>
        <w:rPr>
          <w:rFonts w:ascii="Times New Roman" w:hAnsi="Times New Roman" w:cs="Times New Roman"/>
          <w:b/>
          <w:bCs/>
          <w:sz w:val="20"/>
          <w:szCs w:val="20"/>
          <w:rtl/>
          <w:lang w:bidi="he-IL"/>
        </w:rPr>
      </w:pPr>
      <w:r w:rsidRPr="00854532">
        <w:rPr>
          <w:rFonts w:ascii="Times New Roman" w:hAnsi="Times New Roman" w:cs="Times New Roman"/>
          <w:b/>
          <w:bCs/>
          <w:sz w:val="20"/>
          <w:szCs w:val="20"/>
          <w:lang w:bidi="he-IL"/>
        </w:rPr>
        <w:t xml:space="preserve">Again “the letters” are referring to “letters” mentioned just before.  </w:t>
      </w:r>
    </w:p>
    <w:p w14:paraId="6A6BB9F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1 Ki. 21:8  So she wrote letters in Ahab's name, and sealed </w:t>
      </w:r>
      <w:r w:rsidRPr="00854532">
        <w:rPr>
          <w:rFonts w:ascii="Times New Roman" w:hAnsi="Times New Roman" w:cs="Times New Roman"/>
          <w:i/>
          <w:iCs/>
          <w:sz w:val="20"/>
          <w:szCs w:val="20"/>
          <w:lang w:bidi="he-IL"/>
        </w:rPr>
        <w:t xml:space="preserve">them </w:t>
      </w:r>
      <w:r w:rsidRPr="00854532">
        <w:rPr>
          <w:rFonts w:ascii="Times New Roman" w:hAnsi="Times New Roman" w:cs="Times New Roman"/>
          <w:sz w:val="20"/>
          <w:szCs w:val="20"/>
          <w:lang w:bidi="he-IL"/>
        </w:rPr>
        <w:t xml:space="preserve">with his seal, and sent </w:t>
      </w:r>
      <w:r w:rsidRPr="00854532">
        <w:rPr>
          <w:rFonts w:ascii="Times New Roman" w:hAnsi="Times New Roman" w:cs="Times New Roman"/>
          <w:sz w:val="20"/>
          <w:szCs w:val="20"/>
          <w:highlight w:val="yellow"/>
          <w:lang w:bidi="he-IL"/>
        </w:rPr>
        <w:t>the letters</w:t>
      </w:r>
      <w:r w:rsidRPr="00854532">
        <w:rPr>
          <w:rFonts w:ascii="Times New Roman" w:hAnsi="Times New Roman" w:cs="Times New Roman"/>
          <w:sz w:val="20"/>
          <w:szCs w:val="20"/>
          <w:lang w:bidi="he-IL"/>
        </w:rPr>
        <w:t xml:space="preserve"> unto the elders and to the nobles that </w:t>
      </w:r>
      <w:r w:rsidRPr="00854532">
        <w:rPr>
          <w:rFonts w:ascii="Times New Roman" w:hAnsi="Times New Roman" w:cs="Times New Roman"/>
          <w:i/>
          <w:iCs/>
          <w:sz w:val="20"/>
          <w:szCs w:val="20"/>
          <w:lang w:bidi="he-IL"/>
        </w:rPr>
        <w:t xml:space="preserve">were </w:t>
      </w:r>
      <w:r w:rsidRPr="00854532">
        <w:rPr>
          <w:rFonts w:ascii="Times New Roman" w:hAnsi="Times New Roman" w:cs="Times New Roman"/>
          <w:sz w:val="20"/>
          <w:szCs w:val="20"/>
          <w:lang w:bidi="he-IL"/>
        </w:rPr>
        <w:t>in his city, dwelling with Naboth.</w:t>
      </w:r>
    </w:p>
    <w:p w14:paraId="41CA603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BD936B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1 Ki. 21:8 </w:t>
      </w:r>
      <w:r w:rsidRPr="00854532">
        <w:rPr>
          <w:rFonts w:ascii="Times New Roman" w:hAnsi="Times New Roman" w:cs="Times New Roman"/>
          <w:color w:val="000082"/>
          <w:sz w:val="28"/>
          <w:szCs w:val="28"/>
          <w:shd w:val="clear" w:color="auto" w:fill="FFFFFF"/>
          <w:rtl/>
          <w:lang w:bidi="he-IL"/>
        </w:rPr>
        <w:t>וַתִּכְתֹּ֤ב סְפָרִים֙ בְּשֵׁ֣ם אַחְאָ֔ב וַתַּחְתֹּ֖ם בְּחֹתָמ֑וֹ וַתִּשְׁלַ֣ח (</w:t>
      </w:r>
      <w:r w:rsidRPr="00854532">
        <w:rPr>
          <w:rFonts w:ascii="Times New Roman" w:hAnsi="Times New Roman" w:cs="Times New Roman"/>
          <w:sz w:val="28"/>
          <w:szCs w:val="28"/>
          <w:highlight w:val="yellow"/>
          <w:shd w:val="clear" w:color="auto" w:fill="FFFFBE"/>
          <w:rtl/>
          <w:lang w:bidi="he-IL"/>
        </w:rPr>
        <w:t>הַסְפָרִים</w:t>
      </w:r>
      <w:r w:rsidRPr="00854532">
        <w:rPr>
          <w:rFonts w:ascii="Times New Roman" w:hAnsi="Times New Roman" w:cs="Times New Roman"/>
          <w:color w:val="000082"/>
          <w:sz w:val="28"/>
          <w:szCs w:val="28"/>
          <w:shd w:val="clear" w:color="auto" w:fill="FFFFFF"/>
          <w:rtl/>
          <w:lang w:bidi="he-IL"/>
        </w:rPr>
        <w:t>) [סְפָרִ֗ים] אֶל־הַזְקֵנִ֤ים וְאֶל־הַֽחֹרִים֙ אֲשֶׁ֣ר בְּעִיר֔וֹ הַיֹּשְׁבִ֖ים אֶת־נָבֽוֹת׃</w:t>
      </w:r>
    </w:p>
    <w:p w14:paraId="2715723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CCC3A8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1 Ki. 20:8 </w:t>
      </w:r>
      <w:r w:rsidRPr="00854532">
        <w:rPr>
          <w:rFonts w:ascii="Times New Roman" w:hAnsi="Times New Roman" w:cs="Times New Roman"/>
          <w:sz w:val="22"/>
          <w:szCs w:val="22"/>
          <w:lang w:val="el-GR" w:bidi="he-IL"/>
        </w:rPr>
        <w:t xml:space="preserve"> καὶ ἔγραψεν βιβλίον ἐπὶ τῷ ὀνόματι Αχααβ καὶ ἐσφραγίσατο τῇ σφραγῖδι αὐτοῦ καὶ ἀπέστειλεν τὸ βιβλίον πρὸς τοὺς πρεσβυτέρους καὶ τοὺς ἐλευθέρους τοὺς κατοικοῦντας μετὰ Ναβουθαι</w:t>
      </w:r>
    </w:p>
    <w:p w14:paraId="41EDC82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A25215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1 Ki. 20:8  And she wrote a document in Achaab's name and sealed it with his seal and sent the document to the elders and the freemen who lived with Nabouthai.</w:t>
      </w:r>
    </w:p>
    <w:p w14:paraId="5D7BF864" w14:textId="3A0981B5" w:rsidR="00854532" w:rsidRDefault="00854532" w:rsidP="00FC285C">
      <w:pPr>
        <w:autoSpaceDE w:val="0"/>
        <w:autoSpaceDN w:val="0"/>
        <w:adjustRightInd w:val="0"/>
        <w:spacing w:after="120"/>
        <w:rPr>
          <w:rFonts w:ascii="Times New Roman" w:hAnsi="Times New Roman" w:cs="Times New Roman"/>
          <w:sz w:val="20"/>
          <w:szCs w:val="20"/>
          <w:lang w:bidi="he-IL"/>
        </w:rPr>
      </w:pPr>
    </w:p>
    <w:p w14:paraId="28740117" w14:textId="055A90FF" w:rsidR="00854532" w:rsidRDefault="00854532" w:rsidP="00FC285C">
      <w:pPr>
        <w:autoSpaceDE w:val="0"/>
        <w:autoSpaceDN w:val="0"/>
        <w:adjustRightInd w:val="0"/>
        <w:spacing w:after="120"/>
        <w:rPr>
          <w:rFonts w:ascii="Times New Roman" w:hAnsi="Times New Roman" w:cs="Times New Roman"/>
          <w:sz w:val="20"/>
          <w:szCs w:val="20"/>
          <w:lang w:bidi="he-IL"/>
        </w:rPr>
      </w:pPr>
    </w:p>
    <w:p w14:paraId="7E793E9B" w14:textId="1C0DB94C" w:rsidR="00854532" w:rsidRPr="00854532" w:rsidRDefault="00854532" w:rsidP="00FC285C">
      <w:pPr>
        <w:autoSpaceDE w:val="0"/>
        <w:autoSpaceDN w:val="0"/>
        <w:adjustRightInd w:val="0"/>
        <w:spacing w:after="120"/>
        <w:rPr>
          <w:rFonts w:ascii="Times New Roman" w:hAnsi="Times New Roman" w:cs="Times New Roman"/>
          <w:b/>
          <w:bCs/>
          <w:sz w:val="20"/>
          <w:szCs w:val="20"/>
          <w:rtl/>
          <w:lang w:bidi="he-IL"/>
        </w:rPr>
      </w:pPr>
      <w:r w:rsidRPr="00854532">
        <w:rPr>
          <w:rFonts w:ascii="Times New Roman" w:hAnsi="Times New Roman" w:cs="Times New Roman"/>
          <w:b/>
          <w:bCs/>
          <w:sz w:val="20"/>
          <w:szCs w:val="20"/>
          <w:lang w:bidi="he-IL"/>
        </w:rPr>
        <w:t xml:space="preserve">Again “the letters” are referring to “letters” mentioned just before.  </w:t>
      </w:r>
    </w:p>
    <w:p w14:paraId="77F4F79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1 Ki. 21:9  And she wrote in </w:t>
      </w:r>
      <w:r w:rsidRPr="00854532">
        <w:rPr>
          <w:rFonts w:ascii="Times New Roman" w:hAnsi="Times New Roman" w:cs="Times New Roman"/>
          <w:sz w:val="20"/>
          <w:szCs w:val="20"/>
          <w:highlight w:val="yellow"/>
          <w:lang w:bidi="he-IL"/>
        </w:rPr>
        <w:t>the letters</w:t>
      </w:r>
      <w:r w:rsidRPr="00854532">
        <w:rPr>
          <w:rFonts w:ascii="Times New Roman" w:hAnsi="Times New Roman" w:cs="Times New Roman"/>
          <w:sz w:val="20"/>
          <w:szCs w:val="20"/>
          <w:lang w:bidi="he-IL"/>
        </w:rPr>
        <w:t>, saying, Proclaim a fast, and set Naboth on high among the people:</w:t>
      </w:r>
    </w:p>
    <w:p w14:paraId="0BCBE90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8B669D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1 Ki. 21:9 </w:t>
      </w:r>
      <w:r w:rsidRPr="00854532">
        <w:rPr>
          <w:rFonts w:ascii="Times New Roman" w:hAnsi="Times New Roman" w:cs="Times New Roman"/>
          <w:color w:val="000082"/>
          <w:sz w:val="28"/>
          <w:szCs w:val="28"/>
          <w:shd w:val="clear" w:color="auto" w:fill="FFFFFF"/>
          <w:rtl/>
          <w:lang w:bidi="he-IL"/>
        </w:rPr>
        <w:t xml:space="preserve">וַתִּכְתֹּ֥ב </w:t>
      </w:r>
      <w:r w:rsidRPr="00854532">
        <w:rPr>
          <w:rFonts w:ascii="Times New Roman" w:hAnsi="Times New Roman" w:cs="Times New Roman"/>
          <w:sz w:val="28"/>
          <w:szCs w:val="28"/>
          <w:highlight w:val="yellow"/>
          <w:shd w:val="clear" w:color="auto" w:fill="FFFFBE"/>
          <w:rtl/>
          <w:lang w:bidi="he-IL"/>
        </w:rPr>
        <w:t>בַּסְּפָרִ֖ים</w:t>
      </w:r>
      <w:r w:rsidRPr="00854532">
        <w:rPr>
          <w:rFonts w:ascii="Times New Roman" w:hAnsi="Times New Roman" w:cs="Times New Roman"/>
          <w:color w:val="000082"/>
          <w:sz w:val="28"/>
          <w:szCs w:val="28"/>
          <w:shd w:val="clear" w:color="auto" w:fill="FFFFFF"/>
          <w:rtl/>
          <w:lang w:bidi="he-IL"/>
        </w:rPr>
        <w:t xml:space="preserve"> לֵאמֹ֑ר קִֽרְאוּ־צ֔וֹם וְהוֹשִׁ֥יבוּ אֶת־נָב֖וֹת בְּרֹ֥אשׁ הָעָֽם׃</w:t>
      </w:r>
    </w:p>
    <w:p w14:paraId="7907F3F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1280D4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1 Ki. 20:9 </w:t>
      </w:r>
      <w:r w:rsidRPr="00854532">
        <w:rPr>
          <w:rFonts w:ascii="Times New Roman" w:hAnsi="Times New Roman" w:cs="Times New Roman"/>
          <w:sz w:val="22"/>
          <w:szCs w:val="22"/>
          <w:lang w:val="el-GR" w:bidi="he-IL"/>
        </w:rPr>
        <w:t xml:space="preserve"> καὶ ἐγέγραπτο ἐν τοῖς βιβλίοις λέγων νηστεύσατε νηστείαν καὶ καθίσατε τὸν Ναβουθαι ἐν ἀρχῇ τοῦ λαοῦ</w:t>
      </w:r>
    </w:p>
    <w:p w14:paraId="3892F51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8D1ADC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1 Ki. 20:9  And it was written in the documents, saying, "Fast a fast, and seat Nabouthai at the head of the people,</w:t>
      </w:r>
    </w:p>
    <w:p w14:paraId="1F04822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2C4A26C" w14:textId="77777777" w:rsidR="00854532" w:rsidRDefault="00854532" w:rsidP="00FC285C">
      <w:pPr>
        <w:autoSpaceDE w:val="0"/>
        <w:autoSpaceDN w:val="0"/>
        <w:adjustRightInd w:val="0"/>
        <w:spacing w:after="120"/>
        <w:rPr>
          <w:rFonts w:ascii="Times New Roman" w:hAnsi="Times New Roman" w:cs="Times New Roman"/>
          <w:sz w:val="20"/>
          <w:szCs w:val="20"/>
          <w:lang w:bidi="he-IL"/>
        </w:rPr>
      </w:pPr>
    </w:p>
    <w:p w14:paraId="16B346D3" w14:textId="77777777" w:rsidR="00854532" w:rsidRDefault="00854532" w:rsidP="00FC285C">
      <w:pPr>
        <w:autoSpaceDE w:val="0"/>
        <w:autoSpaceDN w:val="0"/>
        <w:adjustRightInd w:val="0"/>
        <w:spacing w:after="120"/>
        <w:rPr>
          <w:rFonts w:ascii="Times New Roman" w:hAnsi="Times New Roman" w:cs="Times New Roman"/>
          <w:sz w:val="20"/>
          <w:szCs w:val="20"/>
          <w:lang w:bidi="he-IL"/>
        </w:rPr>
      </w:pPr>
    </w:p>
    <w:p w14:paraId="0B014046" w14:textId="6C97CD7E"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1 Ki. 21:11  And the men of his city,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 xml:space="preserve">the elders and the nobles who were the inhabitants in his city, did as Jezebel had sent unto them, </w:t>
      </w:r>
      <w:r w:rsidRPr="00854532">
        <w:rPr>
          <w:rFonts w:ascii="Times New Roman" w:hAnsi="Times New Roman" w:cs="Times New Roman"/>
          <w:i/>
          <w:iCs/>
          <w:sz w:val="20"/>
          <w:szCs w:val="20"/>
          <w:lang w:bidi="he-IL"/>
        </w:rPr>
        <w:t xml:space="preserve">and </w:t>
      </w:r>
      <w:r w:rsidRPr="00854532">
        <w:rPr>
          <w:rFonts w:ascii="Times New Roman" w:hAnsi="Times New Roman" w:cs="Times New Roman"/>
          <w:sz w:val="20"/>
          <w:szCs w:val="20"/>
          <w:lang w:bidi="he-IL"/>
        </w:rPr>
        <w:t xml:space="preserve">as it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written in </w:t>
      </w:r>
      <w:r w:rsidRPr="00854532">
        <w:rPr>
          <w:rFonts w:ascii="Times New Roman" w:hAnsi="Times New Roman" w:cs="Times New Roman"/>
          <w:sz w:val="20"/>
          <w:szCs w:val="20"/>
          <w:highlight w:val="yellow"/>
          <w:lang w:bidi="he-IL"/>
        </w:rPr>
        <w:t>the letters</w:t>
      </w:r>
      <w:r w:rsidRPr="00854532">
        <w:rPr>
          <w:rFonts w:ascii="Times New Roman" w:hAnsi="Times New Roman" w:cs="Times New Roman"/>
          <w:sz w:val="20"/>
          <w:szCs w:val="20"/>
          <w:lang w:bidi="he-IL"/>
        </w:rPr>
        <w:t xml:space="preserve"> which she had sent unto them.</w:t>
      </w:r>
    </w:p>
    <w:p w14:paraId="4A0B82D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6A6470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1 Ki. 21:11 </w:t>
      </w:r>
      <w:r w:rsidRPr="00854532">
        <w:rPr>
          <w:rFonts w:ascii="Times New Roman" w:hAnsi="Times New Roman" w:cs="Times New Roman"/>
          <w:color w:val="000082"/>
          <w:sz w:val="28"/>
          <w:szCs w:val="28"/>
          <w:shd w:val="clear" w:color="auto" w:fill="FFFFFF"/>
          <w:rtl/>
          <w:lang w:bidi="he-IL"/>
        </w:rPr>
        <w:t>וַיַּעֲשׂוּ֩ אַנְשֵׁ֙י עִיר֜וֹ הַזְּקֵנִ֣ים וְהַחֹרִ֗ים אֲשֶׁ֤ר הַיֹּֽשְׁבִים֙ בְּעִיר֔וֹ כַּאֲשֶׁ֛ר שָׁלְחָ֥ה אֲלֵיהֶ֖ם אִיזָ֑בֶל כַּאֲשֶׁ֤ר כָּתוּב֙</w:t>
      </w:r>
      <w:r w:rsidRPr="00854532">
        <w:rPr>
          <w:rFonts w:ascii="Times New Roman" w:hAnsi="Times New Roman" w:cs="Times New Roman"/>
          <w:sz w:val="28"/>
          <w:szCs w:val="28"/>
          <w:highlight w:val="yellow"/>
          <w:shd w:val="clear" w:color="auto" w:fill="FFFFBE"/>
          <w:rtl/>
          <w:lang w:bidi="he-IL"/>
        </w:rPr>
        <w:t xml:space="preserve"> בַּסְּפָרִ֔ים</w:t>
      </w:r>
      <w:r w:rsidRPr="00854532">
        <w:rPr>
          <w:rFonts w:ascii="Times New Roman" w:hAnsi="Times New Roman" w:cs="Times New Roman"/>
          <w:color w:val="000082"/>
          <w:sz w:val="28"/>
          <w:szCs w:val="28"/>
          <w:shd w:val="clear" w:color="auto" w:fill="FFFFFF"/>
          <w:rtl/>
          <w:lang w:bidi="he-IL"/>
        </w:rPr>
        <w:t xml:space="preserve"> אֲשֶׁ֥ר שָׁלְחָ֖ה אֲלֵיהֶֽם׃</w:t>
      </w:r>
    </w:p>
    <w:p w14:paraId="240056E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C12909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1 Ki. 20:11 </w:t>
      </w:r>
      <w:r w:rsidRPr="00854532">
        <w:rPr>
          <w:rFonts w:ascii="Times New Roman" w:hAnsi="Times New Roman" w:cs="Times New Roman"/>
          <w:sz w:val="22"/>
          <w:szCs w:val="22"/>
          <w:lang w:val="el-GR" w:bidi="he-IL"/>
        </w:rPr>
        <w:t xml:space="preserve"> καὶ ἐποίησαν οἱ ἄνδρες τῆς πόλεως αὐτοῦ οἱ πρεσβύτεροι καὶ οἱ ἐλεύθεροι οἱ κατοικοῦντες ἐν τῇ πόλει αὐτοῦ καθὰ ἀπέστειλεν πρὸς αὐτοὺς Ιεζαβελ καθὰ γέγραπται ἐν τοῖς βιβλίοις οἷς ἀπέστειλεν πρὸς αὐτούς</w:t>
      </w:r>
    </w:p>
    <w:p w14:paraId="7560085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E06526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1 Ki. 20:11  And the men of his city, the elders and the freemen who lived in his city, did as Iezabel sent to them, just as it was written in the documents that she sent to them.</w:t>
      </w:r>
    </w:p>
    <w:p w14:paraId="2394F3D2" w14:textId="0B8B8D85" w:rsidR="00854532" w:rsidRDefault="00854532" w:rsidP="00FC285C">
      <w:pPr>
        <w:autoSpaceDE w:val="0"/>
        <w:autoSpaceDN w:val="0"/>
        <w:adjustRightInd w:val="0"/>
        <w:spacing w:after="120"/>
        <w:rPr>
          <w:rFonts w:ascii="Times New Roman" w:hAnsi="Times New Roman" w:cs="Times New Roman"/>
          <w:sz w:val="20"/>
          <w:szCs w:val="20"/>
          <w:lang w:bidi="he-IL"/>
        </w:rPr>
      </w:pPr>
    </w:p>
    <w:p w14:paraId="03C0D866" w14:textId="77777777" w:rsidR="00854532" w:rsidRDefault="00854532" w:rsidP="00FC285C">
      <w:pPr>
        <w:autoSpaceDE w:val="0"/>
        <w:autoSpaceDN w:val="0"/>
        <w:adjustRightInd w:val="0"/>
        <w:spacing w:after="120"/>
        <w:rPr>
          <w:rFonts w:ascii="Times New Roman" w:hAnsi="Times New Roman" w:cs="Times New Roman"/>
          <w:sz w:val="20"/>
          <w:szCs w:val="20"/>
          <w:lang w:bidi="he-IL"/>
        </w:rPr>
      </w:pPr>
    </w:p>
    <w:p w14:paraId="2E383CC3" w14:textId="2008C573" w:rsidR="00854532" w:rsidRPr="00854532" w:rsidRDefault="00854532" w:rsidP="00FC285C">
      <w:pPr>
        <w:autoSpaceDE w:val="0"/>
        <w:autoSpaceDN w:val="0"/>
        <w:adjustRightInd w:val="0"/>
        <w:spacing w:after="120"/>
        <w:rPr>
          <w:rFonts w:ascii="Times New Roman" w:hAnsi="Times New Roman" w:cs="Times New Roman"/>
          <w:b/>
          <w:bCs/>
          <w:sz w:val="20"/>
          <w:szCs w:val="20"/>
          <w:rtl/>
          <w:lang w:bidi="he-IL"/>
        </w:rPr>
      </w:pPr>
      <w:r w:rsidRPr="00854532">
        <w:rPr>
          <w:rFonts w:ascii="Times New Roman" w:hAnsi="Times New Roman" w:cs="Times New Roman"/>
          <w:b/>
          <w:bCs/>
          <w:sz w:val="20"/>
          <w:szCs w:val="20"/>
          <w:lang w:bidi="he-IL"/>
        </w:rPr>
        <w:t xml:space="preserve">All uses of articular </w:t>
      </w:r>
      <w:r w:rsidRPr="00854532">
        <w:rPr>
          <w:rFonts w:ascii="Times New Roman" w:hAnsi="Times New Roman" w:cs="Times New Roman"/>
          <w:b/>
          <w:bCs/>
          <w:i/>
          <w:iCs/>
          <w:sz w:val="20"/>
          <w:szCs w:val="20"/>
          <w:lang w:bidi="he-IL"/>
        </w:rPr>
        <w:t>sepher</w:t>
      </w:r>
      <w:r w:rsidRPr="00854532">
        <w:rPr>
          <w:rFonts w:ascii="Times New Roman" w:hAnsi="Times New Roman" w:cs="Times New Roman"/>
          <w:b/>
          <w:bCs/>
          <w:sz w:val="20"/>
          <w:szCs w:val="20"/>
          <w:lang w:bidi="he-IL"/>
        </w:rPr>
        <w:t xml:space="preserve"> are specific, defined works of writing</w:t>
      </w:r>
    </w:p>
    <w:p w14:paraId="245A791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5:6  And he brought </w:t>
      </w:r>
      <w:r w:rsidRPr="00854532">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xml:space="preserve"> to the king of Israel, saying, Now when </w:t>
      </w:r>
      <w:r w:rsidRPr="00854532">
        <w:rPr>
          <w:rFonts w:ascii="Times New Roman" w:hAnsi="Times New Roman" w:cs="Times New Roman"/>
          <w:sz w:val="20"/>
          <w:szCs w:val="20"/>
          <w:highlight w:val="yellow"/>
          <w:lang w:bidi="he-IL"/>
        </w:rPr>
        <w:t>this letter</w:t>
      </w:r>
      <w:r w:rsidRPr="00854532">
        <w:rPr>
          <w:rFonts w:ascii="Times New Roman" w:hAnsi="Times New Roman" w:cs="Times New Roman"/>
          <w:sz w:val="20"/>
          <w:szCs w:val="20"/>
          <w:lang w:bidi="he-IL"/>
        </w:rPr>
        <w:t xml:space="preserve"> is come unto thee, behold, I have </w:t>
      </w:r>
      <w:r w:rsidRPr="00854532">
        <w:rPr>
          <w:rFonts w:ascii="Times New Roman" w:hAnsi="Times New Roman" w:cs="Times New Roman"/>
          <w:i/>
          <w:iCs/>
          <w:sz w:val="20"/>
          <w:szCs w:val="20"/>
          <w:lang w:bidi="he-IL"/>
        </w:rPr>
        <w:t xml:space="preserve">therewith </w:t>
      </w:r>
      <w:r w:rsidRPr="00854532">
        <w:rPr>
          <w:rFonts w:ascii="Times New Roman" w:hAnsi="Times New Roman" w:cs="Times New Roman"/>
          <w:sz w:val="20"/>
          <w:szCs w:val="20"/>
          <w:lang w:bidi="he-IL"/>
        </w:rPr>
        <w:t>sent Naaman my servant to thee, that thou mayest recover him of his leprosy.</w:t>
      </w:r>
    </w:p>
    <w:p w14:paraId="3DE3100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AEA1B9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5:6 </w:t>
      </w:r>
      <w:r w:rsidRPr="00854532">
        <w:rPr>
          <w:rFonts w:ascii="Times New Roman" w:hAnsi="Times New Roman" w:cs="Times New Roman"/>
          <w:color w:val="000082"/>
          <w:sz w:val="28"/>
          <w:szCs w:val="28"/>
          <w:shd w:val="clear" w:color="auto" w:fill="FFFFFF"/>
          <w:rtl/>
          <w:lang w:bidi="he-IL"/>
        </w:rPr>
        <w:t xml:space="preserve">וַיָּבֵ֣א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אֶל־מֶ֥לֶךְ יִשְׂרָאֵ֖ל לֵאמֹ֑ר וְעַתָּ֗ה כְּב֙וֹא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הַזֶּה֙ אֵלֶ֔יךָ הִנֵּ֙ה שָׁלַ֤חְתִּי אֵלֶ֙יךָ֙ אֶת־נַעֲמָ֣ן עַבְדִּ֔י וַאֲסַפְתּ֖וֹ מִצָּרַעְתּֽוֹ׃</w:t>
      </w:r>
    </w:p>
    <w:p w14:paraId="1230EA7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99F87B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5:6 </w:t>
      </w:r>
      <w:r w:rsidRPr="00854532">
        <w:rPr>
          <w:rFonts w:ascii="Times New Roman" w:hAnsi="Times New Roman" w:cs="Times New Roman"/>
          <w:sz w:val="22"/>
          <w:szCs w:val="22"/>
          <w:lang w:val="el-GR" w:bidi="he-IL"/>
        </w:rPr>
        <w:t xml:space="preserve"> καὶ ἤνεγκεν τὸ βιβλίον πρὸς τὸν βασιλέα Ισραηλ λέγων καὶ νῦν ὡς ἂν ἔλθῃ τὸ βιβλίον τοῦτο πρὸς σέ ἰδοὺ ἀπέστειλα πρὸς σὲ Ναιμαν τὸν δοῦλόν μου καὶ ἀποσυνάξεις αὐτὸν ἀπὸ τῆς λέπρας αὐτοῦ</w:t>
      </w:r>
    </w:p>
    <w:p w14:paraId="7826189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88A8A8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5:6  And he brought the document to the king of Israel, saying, "And now, as soon as this document comes to you, behold, I sent to you Naiman my slave, and you shall recover him from his leprosy."</w:t>
      </w:r>
    </w:p>
    <w:p w14:paraId="25F090D8" w14:textId="183A738F" w:rsidR="00854532" w:rsidRDefault="00854532" w:rsidP="00FC285C">
      <w:pPr>
        <w:autoSpaceDE w:val="0"/>
        <w:autoSpaceDN w:val="0"/>
        <w:adjustRightInd w:val="0"/>
        <w:spacing w:after="120"/>
        <w:rPr>
          <w:rFonts w:ascii="Times New Roman" w:hAnsi="Times New Roman" w:cs="Times New Roman"/>
          <w:sz w:val="20"/>
          <w:szCs w:val="20"/>
          <w:lang w:bidi="he-IL"/>
        </w:rPr>
      </w:pPr>
    </w:p>
    <w:p w14:paraId="4B3876E1"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18F16C5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5:7  And it came to pass, when the king of Israel had read </w:t>
      </w:r>
      <w:r w:rsidRPr="00854532">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xml:space="preserve">, that he rent his clothes, and said, </w:t>
      </w:r>
      <w:r w:rsidRPr="00854532">
        <w:rPr>
          <w:rFonts w:ascii="Times New Roman" w:hAnsi="Times New Roman" w:cs="Times New Roman"/>
          <w:i/>
          <w:iCs/>
          <w:sz w:val="20"/>
          <w:szCs w:val="20"/>
          <w:lang w:bidi="he-IL"/>
        </w:rPr>
        <w:t xml:space="preserve">Am </w:t>
      </w:r>
      <w:r w:rsidRPr="00854532">
        <w:rPr>
          <w:rFonts w:ascii="Times New Roman" w:hAnsi="Times New Roman" w:cs="Times New Roman"/>
          <w:sz w:val="20"/>
          <w:szCs w:val="20"/>
          <w:lang w:bidi="he-IL"/>
        </w:rPr>
        <w:t>I God, to kill and to make alive, that this man doth send unto me to recover a man of his leprosy? wherefore consider, I pray you, and see how he seeketh a quarrel against me.</w:t>
      </w:r>
    </w:p>
    <w:p w14:paraId="00D6E09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E739CA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5:7 </w:t>
      </w:r>
      <w:r w:rsidRPr="00854532">
        <w:rPr>
          <w:rFonts w:ascii="Times New Roman" w:hAnsi="Times New Roman" w:cs="Times New Roman"/>
          <w:color w:val="000082"/>
          <w:sz w:val="28"/>
          <w:szCs w:val="28"/>
          <w:shd w:val="clear" w:color="auto" w:fill="FFFFFF"/>
          <w:rtl/>
          <w:lang w:bidi="he-IL"/>
        </w:rPr>
        <w:t>וַיְהִ֡י כִּקְרֹא֩ מֶֽלֶךְ־יִשְׂרָאֵ֙ל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וַיִּקְרַ֣ע בְּגָדָ֗יו וַ֙יֹּאמֶר֙ הַאֱלֹהִ֥ים אָ֙נִי֙ לְהָמִ֣ית וּֽלְהַחֲי֔וֹת כִּֽי־זֶה֙ שֹׁלֵ֣חַ אֵלַ֔י לֶאֱסֹ֥ף אִ֖ישׁ מִצָּֽרַעְתּ֑וֹ כִּ֤י אַךְ־דְּעֽוּ־נָא֙ וּרְא֔וּ כִּֽי־מִתְאַנֶּ֥ה ה֖וּא לִֽי׃</w:t>
      </w:r>
    </w:p>
    <w:p w14:paraId="444EC18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C629F0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5:7 </w:t>
      </w:r>
      <w:r w:rsidRPr="00854532">
        <w:rPr>
          <w:rFonts w:ascii="Times New Roman" w:hAnsi="Times New Roman" w:cs="Times New Roman"/>
          <w:sz w:val="22"/>
          <w:szCs w:val="22"/>
          <w:lang w:val="el-GR" w:bidi="he-IL"/>
        </w:rPr>
        <w:t xml:space="preserve"> καὶ ἐγένετο ὡς ἀνέγνω βασιλεὺς Ισραηλ τὸ βιβλίον διέρρηξεν τὰ ἱμάτια αὐτοῦ καὶ εἶπεν μὴ θεὸς ἐγὼ τοῦ θανατῶσαι καὶ ζωοποιῆσαι ὅτι οὗτος ἀποστέλλει πρός με ἀποσυνάξαι ἄνδρα ἀπὸ τῆς λέπρας αὐτοῦ ὅτι πλὴν γνῶτε δὴ καὶ ἴδετε ὅτι προφασίζεται οὗτός με</w:t>
      </w:r>
    </w:p>
    <w:p w14:paraId="0E7B7A4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20DD79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5:7  And it happened, as the king of Israel read the document, that he tore his clothes and said, "Am I a god, to put to death and to make alive, that this man sends to me to recover a man from his leprosy? For only know now, and see, that this man is setting me up as an excuse."</w:t>
      </w:r>
    </w:p>
    <w:p w14:paraId="5815B797" w14:textId="2BC539EF" w:rsidR="00854532" w:rsidRDefault="00854532" w:rsidP="00FC285C">
      <w:pPr>
        <w:autoSpaceDE w:val="0"/>
        <w:autoSpaceDN w:val="0"/>
        <w:adjustRightInd w:val="0"/>
        <w:spacing w:after="120"/>
        <w:rPr>
          <w:rFonts w:ascii="Times New Roman" w:hAnsi="Times New Roman" w:cs="Times New Roman"/>
          <w:sz w:val="20"/>
          <w:szCs w:val="20"/>
          <w:lang w:bidi="he-IL"/>
        </w:rPr>
      </w:pPr>
    </w:p>
    <w:p w14:paraId="484C5121" w14:textId="32D12785" w:rsidR="00854532" w:rsidRDefault="00854532" w:rsidP="00FC285C">
      <w:pPr>
        <w:autoSpaceDE w:val="0"/>
        <w:autoSpaceDN w:val="0"/>
        <w:adjustRightInd w:val="0"/>
        <w:spacing w:after="120"/>
        <w:rPr>
          <w:rFonts w:ascii="Times New Roman" w:hAnsi="Times New Roman" w:cs="Times New Roman"/>
          <w:sz w:val="20"/>
          <w:szCs w:val="20"/>
          <w:lang w:bidi="he-IL"/>
        </w:rPr>
      </w:pPr>
    </w:p>
    <w:p w14:paraId="1CE5EC9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4310AF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10:2  Now as soon as </w:t>
      </w:r>
      <w:r w:rsidRPr="00854532">
        <w:rPr>
          <w:rFonts w:ascii="Times New Roman" w:hAnsi="Times New Roman" w:cs="Times New Roman"/>
          <w:sz w:val="20"/>
          <w:szCs w:val="20"/>
          <w:highlight w:val="yellow"/>
          <w:lang w:bidi="he-IL"/>
        </w:rPr>
        <w:t>this letter</w:t>
      </w:r>
      <w:r w:rsidRPr="00854532">
        <w:rPr>
          <w:rFonts w:ascii="Times New Roman" w:hAnsi="Times New Roman" w:cs="Times New Roman"/>
          <w:sz w:val="20"/>
          <w:szCs w:val="20"/>
          <w:lang w:bidi="he-IL"/>
        </w:rPr>
        <w:t xml:space="preserve"> cometh to you, seeing your master's sons </w:t>
      </w:r>
      <w:r w:rsidRPr="00854532">
        <w:rPr>
          <w:rFonts w:ascii="Times New Roman" w:hAnsi="Times New Roman" w:cs="Times New Roman"/>
          <w:i/>
          <w:iCs/>
          <w:sz w:val="20"/>
          <w:szCs w:val="20"/>
          <w:lang w:bidi="he-IL"/>
        </w:rPr>
        <w:t xml:space="preserve">are </w:t>
      </w:r>
      <w:r w:rsidRPr="00854532">
        <w:rPr>
          <w:rFonts w:ascii="Times New Roman" w:hAnsi="Times New Roman" w:cs="Times New Roman"/>
          <w:sz w:val="20"/>
          <w:szCs w:val="20"/>
          <w:lang w:bidi="he-IL"/>
        </w:rPr>
        <w:t xml:space="preserve">with you, and </w:t>
      </w:r>
      <w:r w:rsidRPr="00854532">
        <w:rPr>
          <w:rFonts w:ascii="Times New Roman" w:hAnsi="Times New Roman" w:cs="Times New Roman"/>
          <w:i/>
          <w:iCs/>
          <w:sz w:val="20"/>
          <w:szCs w:val="20"/>
          <w:lang w:bidi="he-IL"/>
        </w:rPr>
        <w:t xml:space="preserve">there are </w:t>
      </w:r>
      <w:r w:rsidRPr="00854532">
        <w:rPr>
          <w:rFonts w:ascii="Times New Roman" w:hAnsi="Times New Roman" w:cs="Times New Roman"/>
          <w:sz w:val="20"/>
          <w:szCs w:val="20"/>
          <w:lang w:bidi="he-IL"/>
        </w:rPr>
        <w:t>with you chariots and horses, a fenced city also, and armour;</w:t>
      </w:r>
    </w:p>
    <w:p w14:paraId="787EDA9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595589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10:2 </w:t>
      </w:r>
      <w:r w:rsidRPr="00854532">
        <w:rPr>
          <w:rFonts w:ascii="Times New Roman" w:hAnsi="Times New Roman" w:cs="Times New Roman"/>
          <w:color w:val="000082"/>
          <w:sz w:val="28"/>
          <w:szCs w:val="28"/>
          <w:shd w:val="clear" w:color="auto" w:fill="FFFFFF"/>
          <w:rtl/>
          <w:lang w:bidi="he-IL"/>
        </w:rPr>
        <w:t xml:space="preserve">וְעַתָּ֗ה כְּבֹ֙א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w:t>
      </w:r>
      <w:r w:rsidRPr="00854532">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אֲלֵיכֶ֔ם וְאִתְּכֶ֖ם בְּנֵ֣י אֲדֹנֵיכֶ֑ם וְאִתְּכֶם֙ הָרֶ֣כֶב וְהַסּוּסִ֔ים וְעִ֥יר מִבְצָ֖ר וְהַנָּֽשֶׁק׃</w:t>
      </w:r>
    </w:p>
    <w:p w14:paraId="3D7411B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28D94FA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BGT 2 Ki. 10:2 </w:t>
      </w:r>
      <w:r w:rsidRPr="00854532">
        <w:rPr>
          <w:rFonts w:ascii="Times New Roman" w:hAnsi="Times New Roman" w:cs="Times New Roman"/>
          <w:sz w:val="22"/>
          <w:szCs w:val="22"/>
          <w:lang w:val="el-GR" w:bidi="he-IL"/>
        </w:rPr>
        <w:t xml:space="preserve"> καὶ νῦν ὡς ἐὰν ἔλθῃ τὸ βιβλίον τοῦτο πρὸς ὑμᾶς μεθ᾽ ὑμῶν οἱ υἱοὶ τοῦ κυρίου ὑμῶν καὶ μεθ᾽ ὑμῶν τὸ ἅρμα καὶ οἱ ἵπποι καὶ πόλεις ὀχυραὶ καὶ τὰ ὅπλα</w:t>
      </w:r>
    </w:p>
    <w:p w14:paraId="33D2C61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80722B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10:2  "And now, whenever this letter comes to you-- with you are the sons of your master, and with you are the chariot and the horses and strong cities and the weapons--</w:t>
      </w:r>
    </w:p>
    <w:p w14:paraId="04CAF08B" w14:textId="3BB12296" w:rsidR="00854532" w:rsidRDefault="00854532" w:rsidP="00FC285C">
      <w:pPr>
        <w:autoSpaceDE w:val="0"/>
        <w:autoSpaceDN w:val="0"/>
        <w:adjustRightInd w:val="0"/>
        <w:spacing w:after="120"/>
        <w:rPr>
          <w:rFonts w:ascii="Times New Roman" w:hAnsi="Times New Roman" w:cs="Times New Roman"/>
          <w:sz w:val="20"/>
          <w:szCs w:val="20"/>
          <w:lang w:bidi="he-IL"/>
        </w:rPr>
      </w:pPr>
    </w:p>
    <w:p w14:paraId="158898E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87AAAD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10:7  And it came to pass, when </w:t>
      </w:r>
      <w:r w:rsidRPr="00854532">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xml:space="preserve"> came to them, that they took the king's sons, and slew seventy persons, and put their heads in baskets, and sent him </w:t>
      </w:r>
      <w:r w:rsidRPr="00854532">
        <w:rPr>
          <w:rFonts w:ascii="Times New Roman" w:hAnsi="Times New Roman" w:cs="Times New Roman"/>
          <w:i/>
          <w:iCs/>
          <w:sz w:val="20"/>
          <w:szCs w:val="20"/>
          <w:lang w:bidi="he-IL"/>
        </w:rPr>
        <w:t xml:space="preserve">them </w:t>
      </w:r>
      <w:r w:rsidRPr="00854532">
        <w:rPr>
          <w:rFonts w:ascii="Times New Roman" w:hAnsi="Times New Roman" w:cs="Times New Roman"/>
          <w:sz w:val="20"/>
          <w:szCs w:val="20"/>
          <w:lang w:bidi="he-IL"/>
        </w:rPr>
        <w:t>to Jezreel.</w:t>
      </w:r>
    </w:p>
    <w:p w14:paraId="14F993C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5A6719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10:7 </w:t>
      </w:r>
      <w:r w:rsidRPr="00854532">
        <w:rPr>
          <w:rFonts w:ascii="Times New Roman" w:hAnsi="Times New Roman" w:cs="Times New Roman"/>
          <w:color w:val="000082"/>
          <w:sz w:val="28"/>
          <w:szCs w:val="28"/>
          <w:shd w:val="clear" w:color="auto" w:fill="FFFFFF"/>
          <w:rtl/>
          <w:lang w:bidi="he-IL"/>
        </w:rPr>
        <w:t xml:space="preserve">וַיְהִ֗י כְּבֹ֤א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אֲלֵיהֶ֔ם וַיִּקְחוּ֙ אֶת־בְּנֵ֣י הַמֶּ֔לֶךְ וַֽיִּשְׁחֲט֖וּ שִׁבְעִ֣ים אִ֑ישׁ וַיָּשִׂ֤ימוּ אֶת־רָֽאשֵׁיהֶם֙ בַּדּוּדִ֔ים וַיִּשְׁלְח֥וּ אֵלָ֖יו יִזְרְעֶֽאלָה׃</w:t>
      </w:r>
    </w:p>
    <w:p w14:paraId="1D6067DA"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67CE04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10:7 </w:t>
      </w:r>
      <w:r w:rsidRPr="00854532">
        <w:rPr>
          <w:rFonts w:ascii="Times New Roman" w:hAnsi="Times New Roman" w:cs="Times New Roman"/>
          <w:sz w:val="22"/>
          <w:szCs w:val="22"/>
          <w:lang w:val="el-GR" w:bidi="he-IL"/>
        </w:rPr>
        <w:t xml:space="preserve"> καὶ ἐγένετο ὡς ἦλθεν τὸ βιβλίον πρὸς αὐτούς καὶ ἔλαβον τοὺς υἱοὺς τοῦ βασιλέως καὶ ἔσφαξαν αὐτούς ἑβδομήκοντα ἄνδρας καὶ ἔθηκαν τὰς κεφαλὰς αὐτῶν ἐν καρτάλλοις καὶ ἀπέστειλαν αὐτὰς πρὸς αὐτὸν εἰς Ιεζραελ</w:t>
      </w:r>
    </w:p>
    <w:p w14:paraId="4FB5B61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917CBE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10:7  And it happened, when the letter came to them, that they took the sons of the king and slaughtered them, seventy men, and they put their heads in baskets and sent them to him in Iezrael.</w:t>
      </w:r>
    </w:p>
    <w:p w14:paraId="70F62931" w14:textId="50357D97" w:rsidR="00854532" w:rsidRDefault="00854532" w:rsidP="00FC285C">
      <w:pPr>
        <w:autoSpaceDE w:val="0"/>
        <w:autoSpaceDN w:val="0"/>
        <w:adjustRightInd w:val="0"/>
        <w:spacing w:after="120"/>
        <w:rPr>
          <w:rFonts w:ascii="Times New Roman" w:hAnsi="Times New Roman" w:cs="Times New Roman"/>
          <w:sz w:val="20"/>
          <w:szCs w:val="20"/>
          <w:lang w:bidi="he-IL"/>
        </w:rPr>
      </w:pPr>
    </w:p>
    <w:p w14:paraId="2F1FDA41" w14:textId="7404C5A1" w:rsidR="00DC2298" w:rsidRDefault="00DC2298" w:rsidP="00FC285C">
      <w:pPr>
        <w:autoSpaceDE w:val="0"/>
        <w:autoSpaceDN w:val="0"/>
        <w:adjustRightInd w:val="0"/>
        <w:spacing w:after="120"/>
        <w:rPr>
          <w:rFonts w:ascii="Times New Roman" w:hAnsi="Times New Roman" w:cs="Times New Roman"/>
          <w:sz w:val="20"/>
          <w:szCs w:val="20"/>
          <w:lang w:bidi="he-IL"/>
        </w:rPr>
      </w:pPr>
    </w:p>
    <w:p w14:paraId="761E9F68" w14:textId="595B09A7" w:rsidR="00DC2298" w:rsidRPr="00DC2298" w:rsidRDefault="00DC2298" w:rsidP="00FC285C">
      <w:pPr>
        <w:autoSpaceDE w:val="0"/>
        <w:autoSpaceDN w:val="0"/>
        <w:adjustRightInd w:val="0"/>
        <w:spacing w:after="120"/>
        <w:rPr>
          <w:rFonts w:ascii="Times New Roman" w:hAnsi="Times New Roman" w:cs="Times New Roman"/>
          <w:b/>
          <w:bCs/>
          <w:sz w:val="20"/>
          <w:szCs w:val="20"/>
          <w:rtl/>
          <w:lang w:bidi="he-IL"/>
        </w:rPr>
      </w:pPr>
      <w:r w:rsidRPr="00DC2298">
        <w:rPr>
          <w:rFonts w:ascii="Times New Roman" w:hAnsi="Times New Roman" w:cs="Times New Roman"/>
          <w:b/>
          <w:bCs/>
          <w:sz w:val="20"/>
          <w:szCs w:val="20"/>
          <w:lang w:bidi="he-IL"/>
        </w:rPr>
        <w:t xml:space="preserve">Not “a scribe” but “the scribe,” </w:t>
      </w:r>
      <w:r>
        <w:rPr>
          <w:rFonts w:ascii="Times New Roman" w:hAnsi="Times New Roman" w:cs="Times New Roman"/>
          <w:b/>
          <w:bCs/>
          <w:sz w:val="20"/>
          <w:szCs w:val="20"/>
          <w:lang w:bidi="he-IL"/>
        </w:rPr>
        <w:t xml:space="preserve">indicating </w:t>
      </w:r>
      <w:r w:rsidRPr="00DC2298">
        <w:rPr>
          <w:rFonts w:ascii="Times New Roman" w:hAnsi="Times New Roman" w:cs="Times New Roman"/>
          <w:b/>
          <w:bCs/>
          <w:sz w:val="20"/>
          <w:szCs w:val="20"/>
          <w:lang w:bidi="he-IL"/>
        </w:rPr>
        <w:t>a distinct position over scribal work</w:t>
      </w:r>
    </w:p>
    <w:p w14:paraId="2E97398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18:18  And when they had called to the king, there came out to them Eliakim the son of Hilkiah, which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over the household, and Shebna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and Joah the son of Asaph the recorder.</w:t>
      </w:r>
    </w:p>
    <w:p w14:paraId="7A87E70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AB8088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18:18 </w:t>
      </w:r>
      <w:r w:rsidRPr="00854532">
        <w:rPr>
          <w:rFonts w:ascii="Times New Roman" w:hAnsi="Times New Roman" w:cs="Times New Roman"/>
          <w:color w:val="000082"/>
          <w:sz w:val="28"/>
          <w:szCs w:val="28"/>
          <w:shd w:val="clear" w:color="auto" w:fill="FFFFFF"/>
          <w:rtl/>
          <w:lang w:bidi="he-IL"/>
        </w:rPr>
        <w:t xml:space="preserve">וַֽיִּקְרְאוּ֙ אֶל־הַמֶּ֔לֶךְ וַיֵּצֵ֧א אֲלֵהֶ֛ם אֶלְיָקִ֥ים בֶּן־חִלְקִיָּ֖הוּ אֲשֶׁ֣ר עַל־הַבָּ֑יִת וְשֶׁבְנָה֙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וְיוֹאָ֥ח בֶּן־אָסָ֖ף הַמַּזְכִּֽיר׃</w:t>
      </w:r>
    </w:p>
    <w:p w14:paraId="112D353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E5E20B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18:18 </w:t>
      </w:r>
      <w:r w:rsidRPr="00854532">
        <w:rPr>
          <w:rFonts w:ascii="Times New Roman" w:hAnsi="Times New Roman" w:cs="Times New Roman"/>
          <w:sz w:val="22"/>
          <w:szCs w:val="22"/>
          <w:lang w:val="el-GR" w:bidi="he-IL"/>
        </w:rPr>
        <w:t xml:space="preserve"> καὶ ἐβόησαν πρὸς Εζεκιαν καὶ ἐξῆλθον πρὸς αὐτὸν Ελιακιμ υἱὸς Χελκιου ὁ οἰκονόμος καὶ Σομνας ὁ γραμματεὺς καὶ Ιωας υἱὸς Ασαφ ὁ ἀναμιμνῄσκων</w:t>
      </w:r>
    </w:p>
    <w:p w14:paraId="4C1AFC9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259892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18:18  And they shouted to Hezekias, and there came out to him Eliakim son of Chelkias, the household manager, and Somnas, the secretary, and Ioas son of Asaph, the recorder.</w:t>
      </w:r>
    </w:p>
    <w:p w14:paraId="7FEF2B2D" w14:textId="148E408F" w:rsidR="00854532" w:rsidRDefault="00854532" w:rsidP="00FC285C">
      <w:pPr>
        <w:autoSpaceDE w:val="0"/>
        <w:autoSpaceDN w:val="0"/>
        <w:adjustRightInd w:val="0"/>
        <w:spacing w:after="120"/>
        <w:rPr>
          <w:rFonts w:ascii="Times New Roman" w:hAnsi="Times New Roman" w:cs="Times New Roman"/>
          <w:sz w:val="20"/>
          <w:szCs w:val="20"/>
          <w:lang w:bidi="he-IL"/>
        </w:rPr>
      </w:pPr>
    </w:p>
    <w:p w14:paraId="304F6F37" w14:textId="726A4C79" w:rsidR="00DC2298" w:rsidRDefault="00DC2298" w:rsidP="00FC285C">
      <w:pPr>
        <w:autoSpaceDE w:val="0"/>
        <w:autoSpaceDN w:val="0"/>
        <w:adjustRightInd w:val="0"/>
        <w:spacing w:after="120"/>
        <w:rPr>
          <w:rFonts w:ascii="Times New Roman" w:hAnsi="Times New Roman" w:cs="Times New Roman"/>
          <w:sz w:val="20"/>
          <w:szCs w:val="20"/>
          <w:lang w:bidi="he-IL"/>
        </w:rPr>
      </w:pPr>
    </w:p>
    <w:p w14:paraId="7304A056"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15585C4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18:37  Then came Eliakim the son of Hilkiah, which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over the household, and Shebna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and Joah the son of Asaph the recorder, to Hezekiah with </w:t>
      </w:r>
      <w:r w:rsidRPr="00854532">
        <w:rPr>
          <w:rFonts w:ascii="Times New Roman" w:hAnsi="Times New Roman" w:cs="Times New Roman"/>
          <w:i/>
          <w:iCs/>
          <w:sz w:val="20"/>
          <w:szCs w:val="20"/>
          <w:lang w:bidi="he-IL"/>
        </w:rPr>
        <w:t xml:space="preserve">their </w:t>
      </w:r>
      <w:r w:rsidRPr="00854532">
        <w:rPr>
          <w:rFonts w:ascii="Times New Roman" w:hAnsi="Times New Roman" w:cs="Times New Roman"/>
          <w:sz w:val="20"/>
          <w:szCs w:val="20"/>
          <w:lang w:bidi="he-IL"/>
        </w:rPr>
        <w:t>clothes rent, and told him the words of Rabshakeh.</w:t>
      </w:r>
    </w:p>
    <w:p w14:paraId="79D8DE3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FD2D12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lastRenderedPageBreak/>
        <w:t xml:space="preserve"> WTT 2 Ki. 18:37 </w:t>
      </w:r>
      <w:r w:rsidRPr="00854532">
        <w:rPr>
          <w:rFonts w:ascii="Times New Roman" w:hAnsi="Times New Roman" w:cs="Times New Roman"/>
          <w:color w:val="000082"/>
          <w:sz w:val="28"/>
          <w:szCs w:val="28"/>
          <w:shd w:val="clear" w:color="auto" w:fill="FFFFFF"/>
          <w:rtl/>
          <w:lang w:bidi="he-IL"/>
        </w:rPr>
        <w:t xml:space="preserve">וַיָּבֹ֣א אֶלְיָקִ֣ים בֶּן־חִלְקִיָּ֣ה אֲשֶׁר־עַל־הַ֠בַּיִת וְשֶׁבְנָ֙א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וְיוֹאָ֙ח בֶּן־אָסָ֧ף הַמַּזְכִּ֛יר אֶל־חִזְקִיָּ֖הוּ קְרוּעֵ֣י בְגָדִ֑ים וַיַּגִּ֣דוּ ל֔וֹ דִּבְרֵ֖י רַב־שָׁקֵֽה׃</w:t>
      </w:r>
    </w:p>
    <w:p w14:paraId="25AFB7D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12C7CA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18:37 </w:t>
      </w:r>
      <w:r w:rsidRPr="00854532">
        <w:rPr>
          <w:rFonts w:ascii="Times New Roman" w:hAnsi="Times New Roman" w:cs="Times New Roman"/>
          <w:sz w:val="22"/>
          <w:szCs w:val="22"/>
          <w:lang w:val="el-GR" w:bidi="he-IL"/>
        </w:rPr>
        <w:t xml:space="preserve"> καὶ εἰσῆλθεν Ελιακιμ υἱὸς Χελκιου ὁ οἰκονόμος καὶ Σομνας ὁ γραμματεὺς καὶ Ιωας υἱὸς Ασαφ ὁ ἀναμιμνῄσκων πρὸς Εζεκιαν διερρηχότες τὰ ἱμάτια καὶ ἀνήγγειλαν αὐτῷ τοὺς λόγους Ραψακου</w:t>
      </w:r>
    </w:p>
    <w:p w14:paraId="02B82DA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EBC1E9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18:37  And Eliakim son of Chelkias, the household manager, and Somnas, the secretary, and Ioas son of Asaph, the recorder, entered to Hezekias with their clothes torn and reported to him the words of Rapsakes.</w:t>
      </w:r>
    </w:p>
    <w:p w14:paraId="41EF1054" w14:textId="1387F01E" w:rsidR="00854532" w:rsidRDefault="00854532" w:rsidP="00FC285C">
      <w:pPr>
        <w:autoSpaceDE w:val="0"/>
        <w:autoSpaceDN w:val="0"/>
        <w:adjustRightInd w:val="0"/>
        <w:spacing w:after="120"/>
        <w:rPr>
          <w:rFonts w:ascii="Times New Roman" w:hAnsi="Times New Roman" w:cs="Times New Roman"/>
          <w:sz w:val="20"/>
          <w:szCs w:val="20"/>
          <w:lang w:bidi="he-IL"/>
        </w:rPr>
      </w:pPr>
    </w:p>
    <w:p w14:paraId="61135F86"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0B52463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19:2  And he sent Eliakim, which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over the household, and Shebna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and the elders of the priests, covered with sackcloth, to Isaiah the prophet the son of Amoz.</w:t>
      </w:r>
    </w:p>
    <w:p w14:paraId="6E5BEAA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74586C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19:2 </w:t>
      </w:r>
      <w:r w:rsidRPr="00854532">
        <w:rPr>
          <w:rFonts w:ascii="Times New Roman" w:hAnsi="Times New Roman" w:cs="Times New Roman"/>
          <w:color w:val="000082"/>
          <w:sz w:val="28"/>
          <w:szCs w:val="28"/>
          <w:shd w:val="clear" w:color="auto" w:fill="FFFFFF"/>
          <w:rtl/>
          <w:lang w:bidi="he-IL"/>
        </w:rPr>
        <w:t xml:space="preserve">וַ֠יִּשְׁלַח אֶת־אֶלְיָקִ֙ים אֲשֶׁר־עַל־הַבַּ֜יִת וְשֶׁבְנָ֣א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וְאֵת֙ זִקְנֵ֣י הַכֹּֽהֲנִ֔ים מִתְכַּסִּ֖ים בַּשַּׂקִּ֑ים אֶל־יְשַֽׁעְיָ֥הוּ הַנָּבִ֖יא בֶּן־אָמֽוֹץ׃</w:t>
      </w:r>
    </w:p>
    <w:p w14:paraId="2151054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C43F4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19:2 </w:t>
      </w:r>
      <w:r w:rsidRPr="00854532">
        <w:rPr>
          <w:rFonts w:ascii="Times New Roman" w:hAnsi="Times New Roman" w:cs="Times New Roman"/>
          <w:sz w:val="22"/>
          <w:szCs w:val="22"/>
          <w:lang w:val="el-GR" w:bidi="he-IL"/>
        </w:rPr>
        <w:t xml:space="preserve"> καὶ ἀπέστειλεν Ελιακιμ τὸν οἰκονόμον καὶ Σομναν τὸν γραμματέα καὶ τοὺς πρεσβυτέρους τῶν ἱερέων περιβεβλημένους σάκκους πρὸς Ησαιαν τὸν προφήτην υἱὸν Αμως</w:t>
      </w:r>
    </w:p>
    <w:p w14:paraId="160D29D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20B1D6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19:2  And he sent Eliakim, the household manager, and Somnas, the secretary, and the elders of the priests, clothed in sackcloth, to Esaias the prophet son of Amos.</w:t>
      </w:r>
    </w:p>
    <w:p w14:paraId="4F73113E" w14:textId="3F449376" w:rsidR="00854532" w:rsidRDefault="00854532" w:rsidP="00FC285C">
      <w:pPr>
        <w:autoSpaceDE w:val="0"/>
        <w:autoSpaceDN w:val="0"/>
        <w:adjustRightInd w:val="0"/>
        <w:spacing w:after="120"/>
        <w:rPr>
          <w:rFonts w:ascii="Times New Roman" w:hAnsi="Times New Roman" w:cs="Times New Roman"/>
          <w:sz w:val="20"/>
          <w:szCs w:val="20"/>
          <w:lang w:bidi="he-IL"/>
        </w:rPr>
      </w:pPr>
    </w:p>
    <w:p w14:paraId="44D9F267"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0C694CC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19:14  And Hezekiah received </w:t>
      </w:r>
      <w:r w:rsidRPr="00DC2298">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xml:space="preserve"> of the hand of the messengers, and read it: and Hezekiah went up into the house of the LORD, and spread it before the LORD.</w:t>
      </w:r>
    </w:p>
    <w:p w14:paraId="3EB3D65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432DC9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19:14 </w:t>
      </w:r>
      <w:r w:rsidRPr="00854532">
        <w:rPr>
          <w:rFonts w:ascii="Times New Roman" w:hAnsi="Times New Roman" w:cs="Times New Roman"/>
          <w:color w:val="000082"/>
          <w:sz w:val="28"/>
          <w:szCs w:val="28"/>
          <w:shd w:val="clear" w:color="auto" w:fill="FFFFFF"/>
          <w:rtl/>
          <w:lang w:bidi="he-IL"/>
        </w:rPr>
        <w:t>וַיִּקַּ֙ח חִזְקִיָּ֧הוּ אֶת־</w:t>
      </w:r>
      <w:r w:rsidRPr="00854532">
        <w:rPr>
          <w:rFonts w:ascii="Times New Roman" w:hAnsi="Times New Roman" w:cs="Times New Roman"/>
          <w:sz w:val="28"/>
          <w:szCs w:val="28"/>
          <w:highlight w:val="yellow"/>
          <w:shd w:val="clear" w:color="auto" w:fill="FFFFBE"/>
          <w:rtl/>
          <w:lang w:bidi="he-IL"/>
        </w:rPr>
        <w:t>הַסְּפָרִ֛ים</w:t>
      </w:r>
      <w:r w:rsidRPr="00854532">
        <w:rPr>
          <w:rFonts w:ascii="Times New Roman" w:hAnsi="Times New Roman" w:cs="Times New Roman"/>
          <w:color w:val="000082"/>
          <w:sz w:val="28"/>
          <w:szCs w:val="28"/>
          <w:shd w:val="clear" w:color="auto" w:fill="FFFFFF"/>
          <w:rtl/>
          <w:lang w:bidi="he-IL"/>
        </w:rPr>
        <w:t xml:space="preserve"> מִיַּ֥ד הַמַּלְאָכִ֖ים וַיִּקְרָאֵ֑ם וַיַּ֙עַל֙ בֵּ֣ית יְהוָ֔ה וַיִּפְרְשֵׂ֥הוּ חִזְקִיָּ֖הוּ לִפְנֵ֥י יְהוָֽה׃ פ</w:t>
      </w:r>
    </w:p>
    <w:p w14:paraId="7E445E0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FD8D51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19:14 </w:t>
      </w:r>
      <w:r w:rsidRPr="00854532">
        <w:rPr>
          <w:rFonts w:ascii="Times New Roman" w:hAnsi="Times New Roman" w:cs="Times New Roman"/>
          <w:sz w:val="22"/>
          <w:szCs w:val="22"/>
          <w:lang w:val="el-GR" w:bidi="he-IL"/>
        </w:rPr>
        <w:t xml:space="preserve"> καὶ ἔλαβεν Εζεκιας τὰ βιβλία ἐκ χειρὸς τῶν ἀγγέλων καὶ ἀνέγνω αὐτά καὶ ἀνέβη εἰς οἶκον κυρίου καὶ ἀνέπτυξεν αὐτὰ Εζεκιας ἐναντίον κυρίου</w:t>
      </w:r>
    </w:p>
    <w:p w14:paraId="2DDC470D"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019C80A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19:14  And Hezekias took the documents from the hand of the messengers and read them, and he went up to the Lord's house, and Hezekias unrolled them before the Lord.</w:t>
      </w:r>
    </w:p>
    <w:p w14:paraId="6C002C81" w14:textId="769E9982" w:rsidR="00854532" w:rsidRDefault="00854532" w:rsidP="00FC285C">
      <w:pPr>
        <w:autoSpaceDE w:val="0"/>
        <w:autoSpaceDN w:val="0"/>
        <w:adjustRightInd w:val="0"/>
        <w:spacing w:after="120"/>
        <w:rPr>
          <w:rFonts w:ascii="Times New Roman" w:hAnsi="Times New Roman" w:cs="Times New Roman"/>
          <w:sz w:val="20"/>
          <w:szCs w:val="20"/>
          <w:lang w:bidi="he-IL"/>
        </w:rPr>
      </w:pPr>
    </w:p>
    <w:p w14:paraId="3D73FD9F"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5DB846A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22:3  And it came to pass in the eighteenth year of king Josiah, </w:t>
      </w:r>
      <w:r w:rsidRPr="00854532">
        <w:rPr>
          <w:rFonts w:ascii="Times New Roman" w:hAnsi="Times New Roman" w:cs="Times New Roman"/>
          <w:i/>
          <w:iCs/>
          <w:sz w:val="20"/>
          <w:szCs w:val="20"/>
          <w:lang w:bidi="he-IL"/>
        </w:rPr>
        <w:t xml:space="preserve">that </w:t>
      </w:r>
      <w:r w:rsidRPr="00854532">
        <w:rPr>
          <w:rFonts w:ascii="Times New Roman" w:hAnsi="Times New Roman" w:cs="Times New Roman"/>
          <w:sz w:val="20"/>
          <w:szCs w:val="20"/>
          <w:lang w:bidi="he-IL"/>
        </w:rPr>
        <w:t xml:space="preserve">the king sent Shaphan the son of Azaliah, the son of Meshullam,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to the house of the LORD, saying,</w:t>
      </w:r>
    </w:p>
    <w:p w14:paraId="017B485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193ED8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lastRenderedPageBreak/>
        <w:t xml:space="preserve"> WTT 2 Ki. 22:3 </w:t>
      </w:r>
      <w:r w:rsidRPr="00854532">
        <w:rPr>
          <w:rFonts w:ascii="Times New Roman" w:hAnsi="Times New Roman" w:cs="Times New Roman"/>
          <w:color w:val="000082"/>
          <w:sz w:val="28"/>
          <w:szCs w:val="28"/>
          <w:shd w:val="clear" w:color="auto" w:fill="FFFFFF"/>
          <w:rtl/>
          <w:lang w:bidi="he-IL"/>
        </w:rPr>
        <w:t xml:space="preserve">וַיְהִ֗י בִּשְׁמֹנֶ֤ה עֶשְׂרֵה֙ שָׁנָ֔ה לַמֶּ֖לֶךְ יֹאשִׁיָּ֑הוּ שָׁלַ֣ח הַ֠מֶּלֶךְ אֶת־שָׁפָ֙ן בֶּן־אֲצַלְיָ֤הוּ בֶן־מְשֻׁלָּם֙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בֵּ֥ית יְהוָ֖ה לֵאמֹֽר׃</w:t>
      </w:r>
    </w:p>
    <w:p w14:paraId="530B3FE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19FAF2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22:3 </w:t>
      </w:r>
      <w:r w:rsidRPr="00854532">
        <w:rPr>
          <w:rFonts w:ascii="Times New Roman" w:hAnsi="Times New Roman" w:cs="Times New Roman"/>
          <w:sz w:val="22"/>
          <w:szCs w:val="22"/>
          <w:lang w:val="el-GR" w:bidi="he-IL"/>
        </w:rPr>
        <w:t xml:space="preserve"> καὶ ἐγενήθη ἐν τῷ ὀκτωκαιδεκάτῳ ἔτει τῷ βασιλεῖ Ιωσια ἐν τῷ μηνὶ τῷ ὀγδόῳ ἀπέστειλεν ὁ βασιλεὺς τὸν Σαφφαν υἱὸν Εσελιου υἱοῦ Μεσολλαμ τὸν γραμματέα οἴκου κυρίου λέγων</w:t>
      </w:r>
    </w:p>
    <w:p w14:paraId="160E448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C67CA1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22:3  And it happened in the eighteenth year of King Iosias, in the eighth month, that the king sent Saphphan son of Eselias son of Mesollam, the secretary of the Lord's house, saying,</w:t>
      </w:r>
    </w:p>
    <w:p w14:paraId="74C055B4" w14:textId="1A605954" w:rsidR="00854532" w:rsidRDefault="00854532" w:rsidP="00FC285C">
      <w:pPr>
        <w:autoSpaceDE w:val="0"/>
        <w:autoSpaceDN w:val="0"/>
        <w:adjustRightInd w:val="0"/>
        <w:spacing w:after="120"/>
        <w:rPr>
          <w:rFonts w:ascii="Times New Roman" w:hAnsi="Times New Roman" w:cs="Times New Roman"/>
          <w:sz w:val="20"/>
          <w:szCs w:val="20"/>
          <w:lang w:bidi="he-IL"/>
        </w:rPr>
      </w:pPr>
    </w:p>
    <w:p w14:paraId="7D4F9C37"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11A4BE9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22:8  And Hilkiah the high priest said unto Shaphan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I have found the book of the law in the house of the LORD. And Hilkiah gave the book to Shaphan, and he read it.</w:t>
      </w:r>
    </w:p>
    <w:p w14:paraId="782FBB5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A3292F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22:8 </w:t>
      </w:r>
      <w:r w:rsidRPr="00854532">
        <w:rPr>
          <w:rFonts w:ascii="Times New Roman" w:hAnsi="Times New Roman" w:cs="Times New Roman"/>
          <w:color w:val="000082"/>
          <w:sz w:val="28"/>
          <w:szCs w:val="28"/>
          <w:shd w:val="clear" w:color="auto" w:fill="FFFFFF"/>
          <w:rtl/>
          <w:lang w:bidi="he-IL"/>
        </w:rPr>
        <w:t xml:space="preserve">וַ֠יֹּאמֶר חִלְקִיָּ֜הוּ הַכֹּהֵ֤ן הַגָּדוֹל֙ עַל־שָׁפָ֣ן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סֵ֧פֶר הַתּוֹרָ֛ה מָצָ֖אתִי בְּבֵ֣ית יְהוָ֑ה וַיִּתֵּ֙ן חִלְקִיָּ֧ה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אֶל־שָׁפָ֖ן וַיִּקְרָאֵֽהוּ׃</w:t>
      </w:r>
    </w:p>
    <w:p w14:paraId="613D7EA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F2F98F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22:8 </w:t>
      </w:r>
      <w:r w:rsidRPr="00854532">
        <w:rPr>
          <w:rFonts w:ascii="Times New Roman" w:hAnsi="Times New Roman" w:cs="Times New Roman"/>
          <w:sz w:val="22"/>
          <w:szCs w:val="22"/>
          <w:lang w:val="el-GR" w:bidi="he-IL"/>
        </w:rPr>
        <w:t xml:space="preserve"> καὶ εἶπεν Χελκιας ὁ ἱερεὺς ὁ μέγας πρὸς Σαφφαν τὸν γραμματέα βιβλίον τοῦ νόμου εὗρον ἐν οἴκῳ κυρίου καὶ ἔδωκεν Χελκιας τὸ βιβλίον πρὸς Σαφφαν καὶ ἀνέγνω αὐτό</w:t>
      </w:r>
    </w:p>
    <w:p w14:paraId="270E9A6D" w14:textId="1F17772D"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7F956A3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22:8  And Chelkias the great priest said to Saphphan the secretary, "I found a book of the law in the Lord's house." And Chelkias gave the book to Saphphan, and he read it.</w:t>
      </w:r>
    </w:p>
    <w:p w14:paraId="221922CA" w14:textId="6243BCB5" w:rsidR="00854532" w:rsidRDefault="00854532" w:rsidP="00FC285C">
      <w:pPr>
        <w:autoSpaceDE w:val="0"/>
        <w:autoSpaceDN w:val="0"/>
        <w:adjustRightInd w:val="0"/>
        <w:spacing w:after="120"/>
        <w:rPr>
          <w:rFonts w:ascii="Times New Roman" w:hAnsi="Times New Roman" w:cs="Times New Roman"/>
          <w:sz w:val="20"/>
          <w:szCs w:val="20"/>
          <w:lang w:bidi="he-IL"/>
        </w:rPr>
      </w:pPr>
    </w:p>
    <w:p w14:paraId="5BAB50E8"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395872A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22:9  And Shaphan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came to the king, and brought the king word again, and said, Thy servants have gathered the money that was found in the house, and have delivered it into the hand of them that do the work, that have the oversight of the house of the LORD.</w:t>
      </w:r>
    </w:p>
    <w:p w14:paraId="11325CC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41D694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22:9 </w:t>
      </w:r>
      <w:r w:rsidRPr="00854532">
        <w:rPr>
          <w:rFonts w:ascii="Times New Roman" w:hAnsi="Times New Roman" w:cs="Times New Roman"/>
          <w:color w:val="000082"/>
          <w:sz w:val="28"/>
          <w:szCs w:val="28"/>
          <w:shd w:val="clear" w:color="auto" w:fill="FFFFFF"/>
          <w:rtl/>
          <w:lang w:bidi="he-IL"/>
        </w:rPr>
        <w:t xml:space="preserve">וַיָּבֹ֞א שָׁפָ֤ן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אֶל־הַמֶּ֔לֶךְ וַיָּ֥שֶׁב אֶת־הַמֶּ֖לֶךְ דָּבָ֑ר וַיֹּ֗אמֶר הִתִּ֤יכוּ עֲבָדֶ֙יךָ֙ אֶת־הַכֶּ֙סֶף֙ הַנִּמְצָ֣א בַבַּ֔יִת וַֽיִּתְּנֻ֗הוּ עַל־יַד֙ עֹשֵׂ֣י הַמְּלָאכָ֔ה הַמֻּפְקָדִ֖ים בֵּ֥ית יְהוָֽה׃</w:t>
      </w:r>
    </w:p>
    <w:p w14:paraId="075B8FE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5EAB2CC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22:9 </w:t>
      </w:r>
      <w:r w:rsidRPr="00854532">
        <w:rPr>
          <w:rFonts w:ascii="Times New Roman" w:hAnsi="Times New Roman" w:cs="Times New Roman"/>
          <w:sz w:val="22"/>
          <w:szCs w:val="22"/>
          <w:lang w:val="el-GR" w:bidi="he-IL"/>
        </w:rPr>
        <w:t xml:space="preserve"> καὶ εἰσήνεγκεν πρὸς τὸν βασιλέα Ιωσιαν καὶ ἐπέστρεψεν τῷ βασιλεῖ ῥῆμα καὶ εἶπεν ἐχώνευσαν οἱ δοῦλοί σου τὸ ἀργύριον τὸ εὑρεθὲν ἐν τῷ οἴκῳ κυρίου καὶ ἔδωκαν αὐτὸ ἐπὶ χεῖρα ποιούντων τὰ ἔργα τῶν καθεσταμένων ἐν οἴκῳ κυρίου</w:t>
      </w:r>
    </w:p>
    <w:p w14:paraId="67E10B0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F70213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22:9  And he brought it in to King Iosias and returned word to the king and said, "Your slaves melted down the silver that was found in the Lord's house and gave it into the hand of those doing the work of those in charge in the Lord's house."</w:t>
      </w:r>
    </w:p>
    <w:p w14:paraId="4BB744D9" w14:textId="564BB65D" w:rsidR="00854532" w:rsidRDefault="00854532" w:rsidP="00FC285C">
      <w:pPr>
        <w:autoSpaceDE w:val="0"/>
        <w:autoSpaceDN w:val="0"/>
        <w:adjustRightInd w:val="0"/>
        <w:spacing w:after="120"/>
        <w:rPr>
          <w:rFonts w:ascii="Times New Roman" w:hAnsi="Times New Roman" w:cs="Times New Roman"/>
          <w:sz w:val="20"/>
          <w:szCs w:val="20"/>
          <w:lang w:bidi="he-IL"/>
        </w:rPr>
      </w:pPr>
    </w:p>
    <w:p w14:paraId="319FDEB5"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50D91B1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2 Ki. 22:10  And Shaphan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shewed the king, saying, Hilkiah the priest hath delivered me a book. And Shaphan read it before the king.</w:t>
      </w:r>
    </w:p>
    <w:p w14:paraId="33F013A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C2F85A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22:10 </w:t>
      </w:r>
      <w:r w:rsidRPr="00854532">
        <w:rPr>
          <w:rFonts w:ascii="Times New Roman" w:hAnsi="Times New Roman" w:cs="Times New Roman"/>
          <w:color w:val="000082"/>
          <w:sz w:val="28"/>
          <w:szCs w:val="28"/>
          <w:shd w:val="clear" w:color="auto" w:fill="FFFFFF"/>
          <w:rtl/>
          <w:lang w:bidi="he-IL"/>
        </w:rPr>
        <w:t xml:space="preserve">וַיַּגֵּ֞ד שָׁפָ֤ן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לַמֶּ֣לֶךְ לֵאמֹ֔ר סֵ֚פֶר נָ֣תַן לִ֔י חִלְקִיָּ֖ה הַכֹּהֵ֑ן וַיִּקְרָאֵ֥הוּ שָׁפָ֖ן לִפְנֵ֥י הַמֶּֽלֶךְ׃</w:t>
      </w:r>
    </w:p>
    <w:p w14:paraId="66280FA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29EDFA7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22:10 </w:t>
      </w:r>
      <w:r w:rsidRPr="00854532">
        <w:rPr>
          <w:rFonts w:ascii="Times New Roman" w:hAnsi="Times New Roman" w:cs="Times New Roman"/>
          <w:sz w:val="22"/>
          <w:szCs w:val="22"/>
          <w:lang w:val="el-GR" w:bidi="he-IL"/>
        </w:rPr>
        <w:t xml:space="preserve"> καὶ εἶπεν Σαφφαν ὁ γραμματεὺς πρὸς τὸν βασιλέα λέγων βιβλίον ἔδωκέν μοι Χελκιας ὁ ἱερεύς καὶ ἀνέγνω αὐτὸ Σαφφαν ἐνώπιον τοῦ βασιλέως</w:t>
      </w:r>
    </w:p>
    <w:p w14:paraId="29ADD3C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CA1AC5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22:10  And Saphphan the secretary spoke to the king, saying, "Chelkias the priest gave me a book." And Saphphan read it aloud in the presence of the king.</w:t>
      </w:r>
    </w:p>
    <w:p w14:paraId="315D70E7" w14:textId="5D2FA62F" w:rsidR="00854532" w:rsidRDefault="00854532" w:rsidP="00FC285C">
      <w:pPr>
        <w:autoSpaceDE w:val="0"/>
        <w:autoSpaceDN w:val="0"/>
        <w:adjustRightInd w:val="0"/>
        <w:spacing w:after="120"/>
        <w:rPr>
          <w:rFonts w:ascii="Times New Roman" w:hAnsi="Times New Roman" w:cs="Times New Roman"/>
          <w:sz w:val="20"/>
          <w:szCs w:val="20"/>
          <w:lang w:bidi="he-IL"/>
        </w:rPr>
      </w:pPr>
    </w:p>
    <w:p w14:paraId="08075083"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68C12BF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22:12  And the king commanded Hilkiah the priest, and Ahikam the son of Shaphan, and Achbor the son of Michaiah, and Shaphan </w:t>
      </w:r>
      <w:r w:rsidRPr="00DC2298">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and Asahiah a servant of the king's, saying,</w:t>
      </w:r>
    </w:p>
    <w:p w14:paraId="55C007E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2FC2812"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22:12 </w:t>
      </w:r>
      <w:r w:rsidRPr="00854532">
        <w:rPr>
          <w:rFonts w:ascii="Times New Roman" w:hAnsi="Times New Roman" w:cs="Times New Roman"/>
          <w:color w:val="000082"/>
          <w:sz w:val="28"/>
          <w:szCs w:val="28"/>
          <w:shd w:val="clear" w:color="auto" w:fill="FFFFFF"/>
          <w:rtl/>
          <w:lang w:bidi="he-IL"/>
        </w:rPr>
        <w:t xml:space="preserve">וַיְצַ֣ו הַמֶּ֡לֶךְ אֶת־חִלְקִיָּ֣ה הַכֹּהֵ֡ן וְאֶת־אֲחִיקָ֣ם בֶּן־שָׁ֠פָן וְאֶת־עַכְבּ֙וֹר בֶּן־מִיכָיָ֜ה וְאֵ֣ת׀ שָׁפָ֣ן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וְאֵ֛ת עֲשָׂיָ֥ה עֶֽבֶד־הַמֶּ֖לֶךְ לֵאמֹֽר׃</w:t>
      </w:r>
    </w:p>
    <w:p w14:paraId="5E9A1DBE"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5973EEB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22:12 </w:t>
      </w:r>
      <w:r w:rsidRPr="00854532">
        <w:rPr>
          <w:rFonts w:ascii="Times New Roman" w:hAnsi="Times New Roman" w:cs="Times New Roman"/>
          <w:sz w:val="22"/>
          <w:szCs w:val="22"/>
          <w:lang w:val="el-GR" w:bidi="he-IL"/>
        </w:rPr>
        <w:t xml:space="preserve"> καὶ ἐνετείλατο ὁ βασιλεὺς τῷ Χελκια τῷ ἱερεῖ καὶ τῷ Αχικαμ υἱῷ Σαφφαν καὶ τῷ Αχοβωρ υἱῷ Μιχαιου καὶ τῷ Σαφφαν τῷ γραμματεῖ καὶ τῷ Ασαια δούλῳ τοῦ βασιλέως λέγων</w:t>
      </w:r>
    </w:p>
    <w:p w14:paraId="4F9ADE5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35192D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22:12  And the king commanded Chelkias the priest and Achikam son of Saphphan, and Achobor son of Michaias and Saphphan the secretary and Asaias the king's slave, saying,</w:t>
      </w:r>
    </w:p>
    <w:p w14:paraId="6B7B2203" w14:textId="1BA87999" w:rsidR="00854532" w:rsidRDefault="00854532" w:rsidP="00FC285C">
      <w:pPr>
        <w:autoSpaceDE w:val="0"/>
        <w:autoSpaceDN w:val="0"/>
        <w:adjustRightInd w:val="0"/>
        <w:spacing w:after="120"/>
        <w:rPr>
          <w:rFonts w:ascii="Times New Roman" w:hAnsi="Times New Roman" w:cs="Times New Roman"/>
          <w:sz w:val="20"/>
          <w:szCs w:val="20"/>
          <w:lang w:bidi="he-IL"/>
        </w:rPr>
      </w:pPr>
    </w:p>
    <w:p w14:paraId="294DAB6A"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6DD4BA1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22:13  Go ye, enquire of the LORD for me, and for the people, and for all Judah, concerning the words of </w:t>
      </w:r>
      <w:r w:rsidRPr="00DC2298">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xml:space="preserve"> that is found: for great </w:t>
      </w:r>
      <w:r w:rsidRPr="00854532">
        <w:rPr>
          <w:rFonts w:ascii="Times New Roman" w:hAnsi="Times New Roman" w:cs="Times New Roman"/>
          <w:i/>
          <w:iCs/>
          <w:sz w:val="20"/>
          <w:szCs w:val="20"/>
          <w:lang w:bidi="he-IL"/>
        </w:rPr>
        <w:t xml:space="preserve">is </w:t>
      </w:r>
      <w:r w:rsidRPr="00854532">
        <w:rPr>
          <w:rFonts w:ascii="Times New Roman" w:hAnsi="Times New Roman" w:cs="Times New Roman"/>
          <w:sz w:val="20"/>
          <w:szCs w:val="20"/>
          <w:lang w:bidi="he-IL"/>
        </w:rPr>
        <w:t xml:space="preserve">the wrath of the LORD that is kindled against us, because our fathers have not hearkened unto the words of </w:t>
      </w:r>
      <w:r w:rsidRPr="00DC2298">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to do according unto all that which is written concerning us.</w:t>
      </w:r>
    </w:p>
    <w:p w14:paraId="14F4C00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C77B02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22:13 </w:t>
      </w:r>
      <w:r w:rsidRPr="00854532">
        <w:rPr>
          <w:rFonts w:ascii="Times New Roman" w:hAnsi="Times New Roman" w:cs="Times New Roman"/>
          <w:color w:val="000082"/>
          <w:sz w:val="28"/>
          <w:szCs w:val="28"/>
          <w:shd w:val="clear" w:color="auto" w:fill="FFFFFF"/>
          <w:rtl/>
          <w:lang w:bidi="he-IL"/>
        </w:rPr>
        <w:t xml:space="preserve">לְכוּ֩ דִרְשׁ֙וּ אֶת־יְהוָ֜ה בַּעֲדִ֣י וּבְעַד־הָעָ֗ם וּבְעַד֙ כָּל־יְהוּדָ֔ה עַל־דִּבְרֵ֛י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הַנִּמְצָ֖א הַזֶּ֑ה כִּֽי־גְדוֹלָ֞ה חֲמַ֣ת יְהוָ֗ה אֲשֶׁר־הִיא֙ נִצְּתָ֣ה בָ֔נוּ עַל֩ אֲשֶׁ֙ר לֹֽא־שָׁמְע֜וּ אֲבֹתֵ֗ינוּ עַל־דִּבְרֵי֙</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w:t>
      </w:r>
      <w:r w:rsidRPr="00DC2298">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לַעֲשׂ֖וֹת כְּכָל־הַכָּת֥וּב עָלֵֽינוּ׃</w:t>
      </w:r>
    </w:p>
    <w:p w14:paraId="66AC7E7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27C4F9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22:13 </w:t>
      </w:r>
      <w:r w:rsidRPr="00854532">
        <w:rPr>
          <w:rFonts w:ascii="Times New Roman" w:hAnsi="Times New Roman" w:cs="Times New Roman"/>
          <w:sz w:val="22"/>
          <w:szCs w:val="22"/>
          <w:lang w:val="el-GR" w:bidi="he-IL"/>
        </w:rPr>
        <w:t xml:space="preserve"> δεῦτε ἐκζητήσατε τὸν κύριον περὶ ἐμοῦ καὶ περὶ παντὸς τοῦ λαοῦ καὶ περὶ παντὸς τοῦ Ιουδα περὶ τῶν λόγων τοῦ βιβλίου τοῦ εὑρεθέντος τούτου ὅτι μεγάλη ἡ ὀργὴ κυρίου ἡ ἐκκεκαυμένη ἐν ἡμῖν ὑπὲρ οὗ οὐκ ἤκουσαν οἱ πατέρες ἡμῶν τῶν λόγων τοῦ βιβλίου τούτου τοῦ ποιεῖν κατὰ πάντα τὰ γεγραμμένα καθ᾽ ἡμῶν</w:t>
      </w:r>
    </w:p>
    <w:p w14:paraId="7606C5D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CE1F0A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NETS 2 Ki. 22:13  "Go, seek out the Lord for me and for all of the people and for all of Iouda, concerning the words of this book that was found, for great is the wrath of the Lord that is blazed out against us, because our fathers did not obey the words of this book, to do according to all that is written against us."</w:t>
      </w:r>
    </w:p>
    <w:p w14:paraId="02DB0693" w14:textId="23B5CA44" w:rsidR="00854532" w:rsidRDefault="00854532" w:rsidP="00FC285C">
      <w:pPr>
        <w:autoSpaceDE w:val="0"/>
        <w:autoSpaceDN w:val="0"/>
        <w:adjustRightInd w:val="0"/>
        <w:spacing w:after="120"/>
        <w:rPr>
          <w:rFonts w:ascii="Times New Roman" w:hAnsi="Times New Roman" w:cs="Times New Roman"/>
          <w:sz w:val="20"/>
          <w:szCs w:val="20"/>
          <w:lang w:bidi="he-IL"/>
        </w:rPr>
      </w:pPr>
    </w:p>
    <w:p w14:paraId="101D547E"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2797F44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22:16  Thus saith the LORD, Behold, I will bring evil upon this place, and upon the inhabitants thereof,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 xml:space="preserve">all the words of </w:t>
      </w:r>
      <w:r w:rsidRPr="00DC2298">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which the king of Judah hath read:</w:t>
      </w:r>
    </w:p>
    <w:p w14:paraId="0B82BDC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1B678E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22:16 </w:t>
      </w:r>
      <w:r w:rsidRPr="00854532">
        <w:rPr>
          <w:rFonts w:ascii="Times New Roman" w:hAnsi="Times New Roman" w:cs="Times New Roman"/>
          <w:color w:val="000082"/>
          <w:sz w:val="28"/>
          <w:szCs w:val="28"/>
          <w:shd w:val="clear" w:color="auto" w:fill="FFFFFF"/>
          <w:rtl/>
          <w:lang w:bidi="he-IL"/>
        </w:rPr>
        <w:t xml:space="preserve">כֹּ֚ה אָמַ֣ר יְהוָ֔ה הִנְנִ֙י מֵבִ֥יא רָעָ֛ה אֶל־הַמָּק֥וֹם הַזֶּ֖ה וְעַל־יֹֽשְׁבָ֑יו אֵ֚ת כָּל־דִּבְרֵ֣י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אֲשֶׁ֥ר קָרָ֖א מֶ֥לֶךְ יְהוּדָֽה׃</w:t>
      </w:r>
    </w:p>
    <w:p w14:paraId="4049A71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49CD1E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22:16 </w:t>
      </w:r>
      <w:r w:rsidRPr="00854532">
        <w:rPr>
          <w:rFonts w:ascii="Times New Roman" w:hAnsi="Times New Roman" w:cs="Times New Roman"/>
          <w:sz w:val="22"/>
          <w:szCs w:val="22"/>
          <w:lang w:val="el-GR" w:bidi="he-IL"/>
        </w:rPr>
        <w:t xml:space="preserve"> τάδε λέγει κύριος ἰδοὺ ἐγὼ ἐπάγω κακὰ ἐπὶ τὸν τόπον τοῦτον καὶ ἐπὶ τοὺς ἐνοικοῦντας αὐτόν πάντας τοὺς λόγους τοῦ βιβλίου οὓς ἀνέγνω βασιλεὺς Ιουδα</w:t>
      </w:r>
    </w:p>
    <w:p w14:paraId="6F2DB15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6F8F3F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22:16  This is what the Lord says, Behold, I am bringing evil on this place and on those who dwell in it-- all the words of the book that the king of Iouda read,</w:t>
      </w:r>
    </w:p>
    <w:p w14:paraId="57B49F73" w14:textId="503F2BAE" w:rsidR="00854532" w:rsidRDefault="00854532" w:rsidP="00FC285C">
      <w:pPr>
        <w:autoSpaceDE w:val="0"/>
        <w:autoSpaceDN w:val="0"/>
        <w:adjustRightInd w:val="0"/>
        <w:spacing w:after="120"/>
        <w:rPr>
          <w:rFonts w:ascii="Times New Roman" w:hAnsi="Times New Roman" w:cs="Times New Roman"/>
          <w:sz w:val="20"/>
          <w:szCs w:val="20"/>
          <w:lang w:bidi="he-IL"/>
        </w:rPr>
      </w:pPr>
    </w:p>
    <w:p w14:paraId="227B9E1C"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4755F29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23:3  And the king stood by a pillar, and made a covenant before the LORD, to walk after the LORD, and to keep his commandments and his testimonies and his statutes with all </w:t>
      </w:r>
      <w:r w:rsidRPr="00854532">
        <w:rPr>
          <w:rFonts w:ascii="Times New Roman" w:hAnsi="Times New Roman" w:cs="Times New Roman"/>
          <w:i/>
          <w:iCs/>
          <w:sz w:val="20"/>
          <w:szCs w:val="20"/>
          <w:lang w:bidi="he-IL"/>
        </w:rPr>
        <w:t xml:space="preserve">their </w:t>
      </w:r>
      <w:r w:rsidRPr="00854532">
        <w:rPr>
          <w:rFonts w:ascii="Times New Roman" w:hAnsi="Times New Roman" w:cs="Times New Roman"/>
          <w:sz w:val="20"/>
          <w:szCs w:val="20"/>
          <w:lang w:bidi="he-IL"/>
        </w:rPr>
        <w:t xml:space="preserve">heart and all </w:t>
      </w:r>
      <w:r w:rsidRPr="00854532">
        <w:rPr>
          <w:rFonts w:ascii="Times New Roman" w:hAnsi="Times New Roman" w:cs="Times New Roman"/>
          <w:i/>
          <w:iCs/>
          <w:sz w:val="20"/>
          <w:szCs w:val="20"/>
          <w:lang w:bidi="he-IL"/>
        </w:rPr>
        <w:t xml:space="preserve">their </w:t>
      </w:r>
      <w:r w:rsidRPr="00854532">
        <w:rPr>
          <w:rFonts w:ascii="Times New Roman" w:hAnsi="Times New Roman" w:cs="Times New Roman"/>
          <w:sz w:val="20"/>
          <w:szCs w:val="20"/>
          <w:lang w:bidi="he-IL"/>
        </w:rPr>
        <w:t xml:space="preserve">soul, to perform the words of this covenant that were written in </w:t>
      </w:r>
      <w:r w:rsidRPr="00DC2298">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And all the people stood to the covenant.</w:t>
      </w:r>
    </w:p>
    <w:p w14:paraId="47496A3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67BCEF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23:3 </w:t>
      </w:r>
      <w:r w:rsidRPr="00854532">
        <w:rPr>
          <w:rFonts w:ascii="Times New Roman" w:hAnsi="Times New Roman" w:cs="Times New Roman"/>
          <w:color w:val="000082"/>
          <w:sz w:val="28"/>
          <w:szCs w:val="28"/>
          <w:shd w:val="clear" w:color="auto" w:fill="FFFFFF"/>
          <w:rtl/>
          <w:lang w:bidi="he-IL"/>
        </w:rPr>
        <w:t>וַיַּעֲמֹ֣ד הַ֠מֶּלֶךְ עַֽל־הָ֙עַמּ֜וּד וַיִּכְרֹ֥ת אֶֽת־הַבְּרִ֣ית׀ לִפְנֵ֣י יְהוָ֗ה לָלֶ֜כֶת אַחַ֤ר יְהוָה֙ וְלִשְׁמֹ֙ר מִצְוֹתָ֜יו וְאֶת־עֵדְוֹתָ֤יו וְאֶת־חֻקֹּתָיו֙ בְּכָל־לֵ֣ב וּבְכָל־נֶ֔פֶשׁ לְהָקִ֗ים אֶת־דִּבְרֵי֙ הַבְּרִ֣ית הַזֹּ֔את הַכְּתֻבִ֖ים עַל־</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w:t>
      </w:r>
      <w:r w:rsidRPr="00DC2298">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וַיַּעֲמֹ֥ד כָּל־הָעָ֖ם בַּבְּרִֽית׃</w:t>
      </w:r>
    </w:p>
    <w:p w14:paraId="36C09D0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655A6B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23:3 </w:t>
      </w:r>
      <w:r w:rsidRPr="00854532">
        <w:rPr>
          <w:rFonts w:ascii="Times New Roman" w:hAnsi="Times New Roman" w:cs="Times New Roman"/>
          <w:sz w:val="22"/>
          <w:szCs w:val="22"/>
          <w:lang w:val="el-GR" w:bidi="he-IL"/>
        </w:rPr>
        <w:t xml:space="preserve"> καὶ ἔστη ὁ βασιλεὺς πρὸς τὸν στῦλον καὶ διέθετο διαθήκην ἐνώπιον κυρίου τοῦ πορεύεσθαι ὀπίσω κυρίου καὶ τοῦ φυλάσσειν τὰς ἐντολὰς αὐτοῦ καὶ τὰ μαρτύρια αὐτοῦ καὶ τὰ δικαιώματα αὐτοῦ ἐν πάσῃ καρδίᾳ καὶ ἐν πάσῃ ψυχῇ τοῦ ἀναστῆσαι τοὺς λόγους τῆς διαθήκης ταύτης τὰ γεγραμμένα ἐπὶ τὸ βιβλίον τοῦτο καὶ ἔστη πᾶς ὁ λαὸς ἐν τῇ διαθήκῃ</w:t>
      </w:r>
    </w:p>
    <w:p w14:paraId="6EEA37C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A6C054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23:3  And the king stood by the pillar and made a covenant before the Lord, to walk behind the Lord and to keep his commandments and his testimonies and his statutes with all his heart and with all his soul, to uphold the words of this covenant that were written in this book. And all the people stood firm in the covenant.</w:t>
      </w:r>
    </w:p>
    <w:p w14:paraId="0D1318B0" w14:textId="73E0BEED" w:rsidR="00854532" w:rsidRDefault="00854532" w:rsidP="00FC285C">
      <w:pPr>
        <w:autoSpaceDE w:val="0"/>
        <w:autoSpaceDN w:val="0"/>
        <w:adjustRightInd w:val="0"/>
        <w:spacing w:after="120"/>
        <w:rPr>
          <w:rFonts w:ascii="Times New Roman" w:hAnsi="Times New Roman" w:cs="Times New Roman"/>
          <w:sz w:val="20"/>
          <w:szCs w:val="20"/>
          <w:lang w:bidi="he-IL"/>
        </w:rPr>
      </w:pPr>
    </w:p>
    <w:p w14:paraId="10096F1B"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30A6CBA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23:24  Moreover the </w:t>
      </w:r>
      <w:r w:rsidRPr="00854532">
        <w:rPr>
          <w:rFonts w:ascii="Times New Roman" w:hAnsi="Times New Roman" w:cs="Times New Roman"/>
          <w:i/>
          <w:iCs/>
          <w:sz w:val="20"/>
          <w:szCs w:val="20"/>
          <w:lang w:bidi="he-IL"/>
        </w:rPr>
        <w:t xml:space="preserve">workers with </w:t>
      </w:r>
      <w:r w:rsidRPr="00854532">
        <w:rPr>
          <w:rFonts w:ascii="Times New Roman" w:hAnsi="Times New Roman" w:cs="Times New Roman"/>
          <w:sz w:val="20"/>
          <w:szCs w:val="20"/>
          <w:lang w:bidi="he-IL"/>
        </w:rPr>
        <w:t xml:space="preserve">familiar spirits, and the wizards, and the images, and the idols, and all the abominations that were spied in the land of Judah and in Jerusalem, did Josiah put away, that he might perform the words of the law which were written in </w:t>
      </w:r>
      <w:r w:rsidRPr="00DC2298">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that Hilkiah the priest found in the house of the LORD.</w:t>
      </w:r>
    </w:p>
    <w:p w14:paraId="09DF12C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DE0C2C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lastRenderedPageBreak/>
        <w:t xml:space="preserve"> WTT 2 Ki. 23:24 </w:t>
      </w:r>
      <w:r w:rsidRPr="00854532">
        <w:rPr>
          <w:rFonts w:ascii="Times New Roman" w:hAnsi="Times New Roman" w:cs="Times New Roman"/>
          <w:color w:val="000082"/>
          <w:sz w:val="28"/>
          <w:szCs w:val="28"/>
          <w:shd w:val="clear" w:color="auto" w:fill="FFFFFF"/>
          <w:rtl/>
          <w:lang w:bidi="he-IL"/>
        </w:rPr>
        <w:t>וְגַ֣ם אֶת־הָאֹב֣וֹת וְאֶת־הַ֠יִּדְּעֹנִים וְאֶת־הַתְּרָפִ֙ים וְאֶת־הַגִּלֻּלִ֜ים וְאֵ֣ת כָּל־הַשִּׁקֻּצִ֗ים אֲשֶׁ֤ר נִרְאוּ֙ בְּאֶ֤רֶץ יְהוּדָה֙ וּבִיר֣וּשָׁלִַ֔ם בִּעֵ֖ר יֹֽאשִׁיָּ֑הוּ לְ֠מַעַן הָקִ֞ים אֶת־דִּבְרֵ֤י הַתּוֹרָה֙ הַכְּתֻבִ֣ים עַל־</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אֲשֶׁ֥ר מָצָ֛א חִלְקִיָּ֥הוּ הַכֹּהֵ֖ן בֵּ֥ית יְהוָֽה׃</w:t>
      </w:r>
    </w:p>
    <w:p w14:paraId="429CF54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A7A8C5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23:24 </w:t>
      </w:r>
      <w:r w:rsidRPr="00854532">
        <w:rPr>
          <w:rFonts w:ascii="Times New Roman" w:hAnsi="Times New Roman" w:cs="Times New Roman"/>
          <w:sz w:val="22"/>
          <w:szCs w:val="22"/>
          <w:lang w:val="el-GR" w:bidi="he-IL"/>
        </w:rPr>
        <w:t xml:space="preserve"> καί γε τοὺς θελητὰς καὶ τοὺς γνωριστὰς καὶ τὰ θεραφιν καὶ τὰ εἴδωλα καὶ πάντα τὰ προσοχθίσματα τὰ γεγονότα ἐν γῇ Ιουδα καὶ ἐν Ιερουσαλημ ἐξῆρεν ὁ βασιλεὺς Ιωσιας ἵνα στήσῃ τοὺς λόγους τοῦ νόμου τοὺς γεγραμμένους ἐπὶ τοῦ βιβλίου οὗ εὗρεν Χελκιας ὁ ἱερεὺς ἐν οἴκῳ κυρίου</w:t>
      </w:r>
    </w:p>
    <w:p w14:paraId="6A66E6D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8B3461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Ki. 23:24  And indeed King Iosias removed those that want and those that know and the theraphin and the idols and all the offences that were made in the land of Iouda and in Ierousalem so that he established the words of the law that were written in the book that Chelkias the priest had found in the Lord's house.</w:t>
      </w:r>
    </w:p>
    <w:p w14:paraId="609399DE" w14:textId="54F80C97" w:rsidR="00854532" w:rsidRDefault="00854532" w:rsidP="00FC285C">
      <w:pPr>
        <w:autoSpaceDE w:val="0"/>
        <w:autoSpaceDN w:val="0"/>
        <w:adjustRightInd w:val="0"/>
        <w:spacing w:after="120"/>
        <w:rPr>
          <w:rFonts w:ascii="Times New Roman" w:hAnsi="Times New Roman" w:cs="Times New Roman"/>
          <w:sz w:val="20"/>
          <w:szCs w:val="20"/>
          <w:lang w:bidi="he-IL"/>
        </w:rPr>
      </w:pPr>
    </w:p>
    <w:p w14:paraId="4B07D605" w14:textId="77777777" w:rsidR="00DC2298" w:rsidRPr="00854532" w:rsidRDefault="00DC2298" w:rsidP="00FC285C">
      <w:pPr>
        <w:autoSpaceDE w:val="0"/>
        <w:autoSpaceDN w:val="0"/>
        <w:adjustRightInd w:val="0"/>
        <w:spacing w:after="120"/>
        <w:rPr>
          <w:rFonts w:ascii="Times New Roman" w:hAnsi="Times New Roman" w:cs="Times New Roman"/>
          <w:sz w:val="20"/>
          <w:szCs w:val="20"/>
          <w:rtl/>
          <w:lang w:bidi="he-IL"/>
        </w:rPr>
      </w:pPr>
    </w:p>
    <w:p w14:paraId="1982D37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Ki. 25:19  And out of the city he took an officer that was set over the men of war, and five men of them that were in the king's presence, which were found in the city, and </w:t>
      </w:r>
      <w:r w:rsidRPr="00DC2298">
        <w:rPr>
          <w:rFonts w:ascii="Times New Roman" w:hAnsi="Times New Roman" w:cs="Times New Roman"/>
          <w:sz w:val="20"/>
          <w:szCs w:val="20"/>
          <w:highlight w:val="yellow"/>
          <w:lang w:bidi="he-IL"/>
        </w:rPr>
        <w:t>the</w:t>
      </w:r>
      <w:r w:rsidRPr="00854532">
        <w:rPr>
          <w:rFonts w:ascii="Times New Roman" w:hAnsi="Times New Roman" w:cs="Times New Roman"/>
          <w:sz w:val="20"/>
          <w:szCs w:val="20"/>
          <w:lang w:bidi="he-IL"/>
        </w:rPr>
        <w:t xml:space="preserve"> principal </w:t>
      </w:r>
      <w:r w:rsidRPr="00DC2298">
        <w:rPr>
          <w:rFonts w:ascii="Times New Roman" w:hAnsi="Times New Roman" w:cs="Times New Roman"/>
          <w:sz w:val="20"/>
          <w:szCs w:val="20"/>
          <w:highlight w:val="yellow"/>
          <w:lang w:bidi="he-IL"/>
        </w:rPr>
        <w:t>scribe</w:t>
      </w:r>
      <w:r w:rsidRPr="00854532">
        <w:rPr>
          <w:rFonts w:ascii="Times New Roman" w:hAnsi="Times New Roman" w:cs="Times New Roman"/>
          <w:sz w:val="20"/>
          <w:szCs w:val="20"/>
          <w:lang w:bidi="he-IL"/>
        </w:rPr>
        <w:t xml:space="preserve"> of the host, which mustered the people of the land, and threescore men of the people of the land </w:t>
      </w:r>
      <w:r w:rsidRPr="00854532">
        <w:rPr>
          <w:rFonts w:ascii="Times New Roman" w:hAnsi="Times New Roman" w:cs="Times New Roman"/>
          <w:i/>
          <w:iCs/>
          <w:sz w:val="20"/>
          <w:szCs w:val="20"/>
          <w:lang w:bidi="he-IL"/>
        </w:rPr>
        <w:t xml:space="preserve">that were </w:t>
      </w:r>
      <w:r w:rsidRPr="00854532">
        <w:rPr>
          <w:rFonts w:ascii="Times New Roman" w:hAnsi="Times New Roman" w:cs="Times New Roman"/>
          <w:sz w:val="20"/>
          <w:szCs w:val="20"/>
          <w:lang w:bidi="he-IL"/>
        </w:rPr>
        <w:t>found in the city:</w:t>
      </w:r>
    </w:p>
    <w:p w14:paraId="4AF7FCD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6AC625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Ki. 25:19 </w:t>
      </w:r>
      <w:r w:rsidRPr="00854532">
        <w:rPr>
          <w:rFonts w:ascii="Times New Roman" w:hAnsi="Times New Roman" w:cs="Times New Roman"/>
          <w:color w:val="000082"/>
          <w:sz w:val="28"/>
          <w:szCs w:val="28"/>
          <w:shd w:val="clear" w:color="auto" w:fill="FFFFFF"/>
          <w:rtl/>
          <w:lang w:bidi="he-IL"/>
        </w:rPr>
        <w:t>וּמִן־הָעִ֡יר לָקַח֩ סָרִ֙יס אֶחָ֜ד אֲֽשֶׁר־ה֥וּא פָקִ֣יד׀ עַל־אַנְשֵׁ֣י הַמִּלְחָמָ֗ה וַחֲמִשָּׁ֙ה אֲנָשִׁ֜ים מֵרֹאֵ֤י פְנֵֽי־הַמֶּ֙לֶךְ֙ אֲשֶׁ֣ר נִמְצְא֣וּ בָעִ֔יר וְאֵ֗ת</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שַׂ֣ר הַצָּבָ֔א הַמַּצְבִּ֖א אֶת־עַ֣ם הָאָ֑רֶץ וְשִׁשִּׁ֥ים אִישׁ֙ מֵעַ֣ם הָאָ֔רֶץ הַֽנִּמְצְאִ֖ים בָּעִֽיר׃</w:t>
      </w:r>
    </w:p>
    <w:p w14:paraId="3E452BA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EA75D4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Ki. 25:19 </w:t>
      </w:r>
      <w:r w:rsidRPr="00854532">
        <w:rPr>
          <w:rFonts w:ascii="Times New Roman" w:hAnsi="Times New Roman" w:cs="Times New Roman"/>
          <w:sz w:val="22"/>
          <w:szCs w:val="22"/>
          <w:lang w:val="el-GR" w:bidi="he-IL"/>
        </w:rPr>
        <w:t xml:space="preserve"> καὶ ἐκ τῆς πόλεως ἔλαβεν εὐνοῦχον ἕνα ὃς ἦν ἐπιστάτης ἐπὶ τῶν ἀνδρῶν τῶν πολεμιστῶν καὶ πέντε ἄνδρας τῶν ὁρώντων τὸ πρόσωπον τοῦ βασιλέως τοὺς εὑρεθέντας ἐν τῇ πόλει καὶ τὸν γραμματέα τοῦ ἄρχοντος τῆς δυνάμεως τὸν ἐκτάσσοντα τὸν λαὸν τῆς γῆς καὶ ἑξήκοντα ἄνδρας τοῦ λαοῦ τῆς γῆς τοὺς εὑρεθέντας ἐν τῇ πόλει</w:t>
      </w:r>
    </w:p>
    <w:p w14:paraId="75B384C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2F9A17C" w14:textId="5AF77998" w:rsidR="00854532" w:rsidRDefault="00854532" w:rsidP="00FC285C">
      <w:pPr>
        <w:autoSpaceDE w:val="0"/>
        <w:autoSpaceDN w:val="0"/>
        <w:adjustRightInd w:val="0"/>
        <w:spacing w:after="120"/>
        <w:rPr>
          <w:rFonts w:ascii="Times New Roman" w:hAnsi="Times New Roman" w:cs="Times New Roman"/>
          <w:sz w:val="20"/>
          <w:szCs w:val="20"/>
          <w:lang w:bidi="he-IL"/>
        </w:rPr>
      </w:pPr>
      <w:r w:rsidRPr="00854532">
        <w:rPr>
          <w:rFonts w:ascii="Times New Roman" w:hAnsi="Times New Roman" w:cs="Times New Roman"/>
          <w:sz w:val="20"/>
          <w:szCs w:val="20"/>
          <w:lang w:bidi="he-IL"/>
        </w:rPr>
        <w:t>NETS 2 Ki. 25:19  and from the city he took one eunuch who had been overseer over the warrior men and five men of those who see the face of the king who were found in the city, and the secretary of the commander of the force, who draws out in battle-order the people of the land, and sixty men of the people of the land who were found in the city.</w:t>
      </w:r>
    </w:p>
    <w:p w14:paraId="63009B73"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3DB4C7C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B60B37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1 Chr. 24:6  And Shemaiah the son of Nethaneel </w:t>
      </w:r>
      <w:r w:rsidRPr="00C7756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w:t>
      </w:r>
      <w:r w:rsidRPr="00854532">
        <w:rPr>
          <w:rFonts w:ascii="Times New Roman" w:hAnsi="Times New Roman" w:cs="Times New Roman"/>
          <w:i/>
          <w:iCs/>
          <w:sz w:val="20"/>
          <w:szCs w:val="20"/>
          <w:lang w:bidi="he-IL"/>
        </w:rPr>
        <w:t xml:space="preserve">one </w:t>
      </w:r>
      <w:r w:rsidRPr="00854532">
        <w:rPr>
          <w:rFonts w:ascii="Times New Roman" w:hAnsi="Times New Roman" w:cs="Times New Roman"/>
          <w:sz w:val="20"/>
          <w:szCs w:val="20"/>
          <w:lang w:bidi="he-IL"/>
        </w:rPr>
        <w:t xml:space="preserve">of the Levites, wrote them before the king, and the princes, and Zadok the priest, and Ahimelech the son of Abiathar, and </w:t>
      </w:r>
      <w:r w:rsidRPr="00854532">
        <w:rPr>
          <w:rFonts w:ascii="Times New Roman" w:hAnsi="Times New Roman" w:cs="Times New Roman"/>
          <w:i/>
          <w:iCs/>
          <w:sz w:val="20"/>
          <w:szCs w:val="20"/>
          <w:lang w:bidi="he-IL"/>
        </w:rPr>
        <w:t xml:space="preserve">before </w:t>
      </w:r>
      <w:r w:rsidRPr="00854532">
        <w:rPr>
          <w:rFonts w:ascii="Times New Roman" w:hAnsi="Times New Roman" w:cs="Times New Roman"/>
          <w:sz w:val="20"/>
          <w:szCs w:val="20"/>
          <w:lang w:bidi="he-IL"/>
        </w:rPr>
        <w:t xml:space="preserve">the chief of the fathers of the priests and Levites: one principal household being taken for Eleazar, and </w:t>
      </w:r>
      <w:r w:rsidRPr="00854532">
        <w:rPr>
          <w:rFonts w:ascii="Times New Roman" w:hAnsi="Times New Roman" w:cs="Times New Roman"/>
          <w:i/>
          <w:iCs/>
          <w:sz w:val="20"/>
          <w:szCs w:val="20"/>
          <w:lang w:bidi="he-IL"/>
        </w:rPr>
        <w:t xml:space="preserve">one </w:t>
      </w:r>
      <w:r w:rsidRPr="00854532">
        <w:rPr>
          <w:rFonts w:ascii="Times New Roman" w:hAnsi="Times New Roman" w:cs="Times New Roman"/>
          <w:sz w:val="20"/>
          <w:szCs w:val="20"/>
          <w:lang w:bidi="he-IL"/>
        </w:rPr>
        <w:t>taken for Ithamar.</w:t>
      </w:r>
    </w:p>
    <w:p w14:paraId="27D210C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0DBA59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1 Chr. 24:6 </w:t>
      </w:r>
      <w:r w:rsidRPr="00854532">
        <w:rPr>
          <w:rFonts w:ascii="Times New Roman" w:hAnsi="Times New Roman" w:cs="Times New Roman"/>
          <w:color w:val="000082"/>
          <w:sz w:val="28"/>
          <w:szCs w:val="28"/>
          <w:shd w:val="clear" w:color="auto" w:fill="FFFFFF"/>
          <w:rtl/>
          <w:lang w:bidi="he-IL"/>
        </w:rPr>
        <w:t xml:space="preserve">וַֽיִּכְתְּבֵ֡ם שְֽׁמַֽעְיָה֩ בֶן־נְתַנְאֵ֙ל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מִן־הַלֵּוִ֗י לִפְנֵ֙י הַמֶּ֤לֶךְ וְהַשָּׂרִים֙ וְצָד֣וֹק הַכֹּהֵ֗ן וַאֲחִימֶ֙לֶךְ֙ בֶּן־אֶבְיָתָ֔ר וְרָאשֵׁי֙ הָֽאָב֔וֹת לַכֹּהֲנִ֖ים וְלַלְוִיִּ֑ם בֵּֽית־אָ֣ב אֶחָ֗ד אָחֻז֙ לְאֶלְעָזָ֔ר וְאָחֻ֥ז׀ אָחֻ֖ז לְאִיתָמָֽר׃ פ</w:t>
      </w:r>
    </w:p>
    <w:p w14:paraId="456CB49A"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6593F8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BGT 1 Chr. 24:6 </w:t>
      </w:r>
      <w:r w:rsidRPr="00854532">
        <w:rPr>
          <w:rFonts w:ascii="Times New Roman" w:hAnsi="Times New Roman" w:cs="Times New Roman"/>
          <w:sz w:val="22"/>
          <w:szCs w:val="22"/>
          <w:lang w:val="el-GR" w:bidi="he-IL"/>
        </w:rPr>
        <w:t xml:space="preserve"> καὶ ἔγραψεν αὐτοὺς Σαμαιας υἱὸς Ναθαναηλ ὁ γραμματεὺς ἐκ τοῦ Λευι κατέναντι τοῦ βασιλέως καὶ τῶν ἀρχόντων καὶ Σαδωκ ὁ ἱερεὺς καὶ Αχιμελεχ υἱὸς Αβιαθαρ καὶ ἄρχοντες τῶν πατριῶν τῶν ἱερέων καὶ τῶν Λευιτῶν οἴκου πατριᾶς εἷς εἷς τῷ Ελεαζαρ καὶ εἷς εἷς τῷ Ιθαμαρ</w:t>
      </w:r>
    </w:p>
    <w:p w14:paraId="58E5FD3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A313B8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1 Chr. 24:6  And Samaias son of Nathanael, the scribe, one of Leui, recorded them in the presence of the king and of the officers. And there was Sadok the priest and Achimelech son of Abiathar and rulers of the paternal families of the priests and of the Leuites, one by one for a paternal house for Eleazar and one by one for Ithamar.</w:t>
      </w:r>
    </w:p>
    <w:p w14:paraId="1DC52ACB" w14:textId="48638903" w:rsidR="00854532" w:rsidRDefault="00854532" w:rsidP="00FC285C">
      <w:pPr>
        <w:autoSpaceDE w:val="0"/>
        <w:autoSpaceDN w:val="0"/>
        <w:adjustRightInd w:val="0"/>
        <w:spacing w:after="120"/>
        <w:rPr>
          <w:rFonts w:ascii="Times New Roman" w:hAnsi="Times New Roman" w:cs="Times New Roman"/>
          <w:sz w:val="20"/>
          <w:szCs w:val="20"/>
          <w:lang w:bidi="he-IL"/>
        </w:rPr>
      </w:pPr>
    </w:p>
    <w:p w14:paraId="2D8C05CB" w14:textId="77777777" w:rsidR="00C77560" w:rsidRDefault="00C77560" w:rsidP="00FC285C">
      <w:pPr>
        <w:autoSpaceDE w:val="0"/>
        <w:autoSpaceDN w:val="0"/>
        <w:adjustRightInd w:val="0"/>
        <w:spacing w:after="120"/>
        <w:rPr>
          <w:rFonts w:ascii="Times New Roman" w:hAnsi="Times New Roman" w:cs="Times New Roman"/>
          <w:sz w:val="20"/>
          <w:szCs w:val="20"/>
          <w:lang w:bidi="he-IL"/>
        </w:rPr>
      </w:pPr>
    </w:p>
    <w:p w14:paraId="441239C7" w14:textId="2B2BBFA3" w:rsidR="00C77560" w:rsidRPr="00C77560" w:rsidRDefault="00C77560" w:rsidP="00FC285C">
      <w:pPr>
        <w:autoSpaceDE w:val="0"/>
        <w:autoSpaceDN w:val="0"/>
        <w:adjustRightInd w:val="0"/>
        <w:spacing w:after="120"/>
        <w:rPr>
          <w:rFonts w:ascii="Times New Roman" w:hAnsi="Times New Roman" w:cs="Times New Roman"/>
          <w:b/>
          <w:bCs/>
          <w:sz w:val="20"/>
          <w:szCs w:val="20"/>
          <w:rtl/>
          <w:lang w:bidi="he-IL"/>
        </w:rPr>
      </w:pPr>
      <w:r w:rsidRPr="00C77560">
        <w:rPr>
          <w:rFonts w:ascii="Times New Roman" w:hAnsi="Times New Roman" w:cs="Times New Roman"/>
          <w:b/>
          <w:bCs/>
          <w:sz w:val="20"/>
          <w:szCs w:val="20"/>
          <w:lang w:bidi="he-IL"/>
        </w:rPr>
        <w:t>Could be literally translated “after the record which David recorded them”</w:t>
      </w:r>
    </w:p>
    <w:p w14:paraId="3007808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2:17  And Solomon numbered all the strangers that </w:t>
      </w:r>
      <w:r w:rsidRPr="00854532">
        <w:rPr>
          <w:rFonts w:ascii="Times New Roman" w:hAnsi="Times New Roman" w:cs="Times New Roman"/>
          <w:i/>
          <w:iCs/>
          <w:sz w:val="20"/>
          <w:szCs w:val="20"/>
          <w:lang w:bidi="he-IL"/>
        </w:rPr>
        <w:t xml:space="preserve">were </w:t>
      </w:r>
      <w:r w:rsidRPr="00854532">
        <w:rPr>
          <w:rFonts w:ascii="Times New Roman" w:hAnsi="Times New Roman" w:cs="Times New Roman"/>
          <w:sz w:val="20"/>
          <w:szCs w:val="20"/>
          <w:lang w:bidi="he-IL"/>
        </w:rPr>
        <w:t xml:space="preserve">in the land of Israel, after </w:t>
      </w:r>
      <w:r w:rsidRPr="00C77560">
        <w:rPr>
          <w:rFonts w:ascii="Times New Roman" w:hAnsi="Times New Roman" w:cs="Times New Roman"/>
          <w:sz w:val="20"/>
          <w:szCs w:val="20"/>
          <w:highlight w:val="yellow"/>
          <w:lang w:bidi="he-IL"/>
        </w:rPr>
        <w:t>the numbering</w:t>
      </w:r>
      <w:r w:rsidRPr="00854532">
        <w:rPr>
          <w:rFonts w:ascii="Times New Roman" w:hAnsi="Times New Roman" w:cs="Times New Roman"/>
          <w:sz w:val="20"/>
          <w:szCs w:val="20"/>
          <w:lang w:bidi="he-IL"/>
        </w:rPr>
        <w:t xml:space="preserve"> wherewith David his father had numbered them; and they were found an hundred and fifty thousand and three thousand and six hundred.</w:t>
      </w:r>
    </w:p>
    <w:p w14:paraId="2ADB235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3E6DDE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2:16 </w:t>
      </w:r>
      <w:r w:rsidRPr="00854532">
        <w:rPr>
          <w:rFonts w:ascii="Times New Roman" w:hAnsi="Times New Roman" w:cs="Times New Roman"/>
          <w:color w:val="000082"/>
          <w:sz w:val="28"/>
          <w:szCs w:val="28"/>
          <w:shd w:val="clear" w:color="auto" w:fill="FFFFFF"/>
          <w:rtl/>
          <w:lang w:bidi="he-IL"/>
        </w:rPr>
        <w:t>וַיִּסְפֹּ֣ר שְׁלֹמֹ֗ה כָּל־הָאֲנָשִׁ֤ים הַגֵּירִים֙ אֲשֶׁר֙ בְּאֶ֣רֶץ יִשְׂרָאֵ֔ל אַחֲרֵ֣י</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אֲשֶׁ֥ר סְפָרָ֖ם דָּוִ֣יד אָבִ֑יו וַיִּמָּצְא֗וּ מֵאָ֤ה וַחֲמִשִּׁים֙ אֶ֔לֶף וּשְׁלֹ֥שֶׁת אֲלָפִ֖ים וְשֵׁ֥שׁ מֵאֽוֹת׃</w:t>
      </w:r>
    </w:p>
    <w:p w14:paraId="3ADC9E7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CB8457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2:16 </w:t>
      </w:r>
      <w:r w:rsidRPr="00854532">
        <w:rPr>
          <w:rFonts w:ascii="Times New Roman" w:hAnsi="Times New Roman" w:cs="Times New Roman"/>
          <w:sz w:val="22"/>
          <w:szCs w:val="22"/>
          <w:lang w:val="el-GR" w:bidi="he-IL"/>
        </w:rPr>
        <w:t xml:space="preserve"> καὶ συνήγαγεν Σαλωμων πάντας τοὺς ἄνδρας τοὺς προσηλύτους ἐν γῇ Ισραηλ μετὰ τὸν ἀριθμόν ὃν ἠρίθμησεν αὐτοὺς Δαυιδ ὁ πατὴρ αὐτοῦ καὶ εὑρέθησαν ἑκατὸν πεντήκοντα χιλιάδες καὶ τρισχίλιοι ἑξακόσιοι</w:t>
      </w:r>
    </w:p>
    <w:p w14:paraId="044E11A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208976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2:16  (17) And Salomon gathered all the men, the guests, in the land of Israel after the census, which his father Dauid had conducted of them, and they were found to be one hundred and fifty-three thousand and six hundred.</w:t>
      </w:r>
    </w:p>
    <w:p w14:paraId="5EA417F0" w14:textId="04140B57" w:rsidR="00854532" w:rsidRDefault="00854532" w:rsidP="00FC285C">
      <w:pPr>
        <w:autoSpaceDE w:val="0"/>
        <w:autoSpaceDN w:val="0"/>
        <w:adjustRightInd w:val="0"/>
        <w:spacing w:after="120"/>
        <w:rPr>
          <w:rFonts w:ascii="Times New Roman" w:hAnsi="Times New Roman" w:cs="Times New Roman"/>
          <w:sz w:val="20"/>
          <w:szCs w:val="20"/>
          <w:lang w:bidi="he-IL"/>
        </w:rPr>
      </w:pPr>
    </w:p>
    <w:p w14:paraId="1003BCC2"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583738C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26:11  Moreover Uzziah had an host of fighting men, that went out to war by bands, according to the number of their account by the hand of Jeiel </w:t>
      </w:r>
      <w:r w:rsidRPr="00C7756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and Maaseiah the ruler, under the hand of Hananiah, </w:t>
      </w:r>
      <w:r w:rsidRPr="00854532">
        <w:rPr>
          <w:rFonts w:ascii="Times New Roman" w:hAnsi="Times New Roman" w:cs="Times New Roman"/>
          <w:i/>
          <w:iCs/>
          <w:sz w:val="20"/>
          <w:szCs w:val="20"/>
          <w:lang w:bidi="he-IL"/>
        </w:rPr>
        <w:t xml:space="preserve">one </w:t>
      </w:r>
      <w:r w:rsidRPr="00854532">
        <w:rPr>
          <w:rFonts w:ascii="Times New Roman" w:hAnsi="Times New Roman" w:cs="Times New Roman"/>
          <w:sz w:val="20"/>
          <w:szCs w:val="20"/>
          <w:lang w:bidi="he-IL"/>
        </w:rPr>
        <w:t>of the king's captains.</w:t>
      </w:r>
    </w:p>
    <w:p w14:paraId="5989843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BA29AC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26:11 </w:t>
      </w:r>
      <w:r w:rsidRPr="00854532">
        <w:rPr>
          <w:rFonts w:ascii="Times New Roman" w:hAnsi="Times New Roman" w:cs="Times New Roman"/>
          <w:color w:val="000082"/>
          <w:sz w:val="28"/>
          <w:szCs w:val="28"/>
          <w:shd w:val="clear" w:color="auto" w:fill="FFFFFF"/>
          <w:rtl/>
          <w:lang w:bidi="he-IL"/>
        </w:rPr>
        <w:t xml:space="preserve">וַיְהִ֣י לְעֻזִּיָּ֡הוּ חַיִל֩ עֹשֵׂ֙ה מִלְחָמָ֜ה יוֹצְאֵ֧י צָבָ֣א לִגְד֗וּד בְּמִסְפַּר֙ פְּקֻדָּתָ֔ם בְּיַד֙ (יְעוּאֵל) [יְעִיאֵ֣ל]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וּמַעֲשֵׂיָ֖הוּ הַשּׁוֹטֵ֑ר עַ֚ל יַד־חֲנַנְיָ֔הוּ מִשָּׂרֵ֖י הַמֶּֽלֶךְ׃</w:t>
      </w:r>
    </w:p>
    <w:p w14:paraId="7818D23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B45162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26:11 </w:t>
      </w:r>
      <w:r w:rsidRPr="00854532">
        <w:rPr>
          <w:rFonts w:ascii="Times New Roman" w:hAnsi="Times New Roman" w:cs="Times New Roman"/>
          <w:sz w:val="22"/>
          <w:szCs w:val="22"/>
          <w:lang w:val="el-GR" w:bidi="he-IL"/>
        </w:rPr>
        <w:t xml:space="preserve"> καὶ ἐγένετο τῷ Οζια δυνάμεις ποιοῦσαι πόλεμον καὶ ἐκπορευόμεναι εἰς παράταξιν εἰς ἀριθμόν καὶ ὁ ἀριθμὸς αὐτῶν διὰ χειρὸς Ιιηλ τοῦ γραμματέως καὶ Μαασαιου τοῦ κριτοῦ διὰ χειρὸς Ανανιου τοῦ διαδόχου τοῦ βασιλέως</w:t>
      </w:r>
    </w:p>
    <w:p w14:paraId="546F49A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C697F2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26:11  And Ozias had forces making war and going out to battle in number, and their number was through the hand of Iiel the scribe and Maasaias the judge through the hand of Ananias the king's deputy.</w:t>
      </w:r>
    </w:p>
    <w:p w14:paraId="063F11AC" w14:textId="7A6D2222" w:rsidR="00854532" w:rsidRDefault="00854532" w:rsidP="00FC285C">
      <w:pPr>
        <w:autoSpaceDE w:val="0"/>
        <w:autoSpaceDN w:val="0"/>
        <w:adjustRightInd w:val="0"/>
        <w:spacing w:after="120"/>
        <w:rPr>
          <w:rFonts w:ascii="Times New Roman" w:hAnsi="Times New Roman" w:cs="Times New Roman"/>
          <w:sz w:val="20"/>
          <w:szCs w:val="20"/>
          <w:lang w:bidi="he-IL"/>
        </w:rPr>
      </w:pPr>
    </w:p>
    <w:p w14:paraId="47C37361"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3C95B08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2 Chr. 34:15  And Hilkiah answered and said to Shaphan </w:t>
      </w:r>
      <w:r w:rsidRPr="00C7756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I have found the book of the law in the house of the LORD. And Hilkiah delivered </w:t>
      </w:r>
      <w:r w:rsidRPr="00C77560">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to Shaphan.</w:t>
      </w:r>
    </w:p>
    <w:p w14:paraId="55A2EC7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657340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34:15 </w:t>
      </w:r>
      <w:r w:rsidRPr="00854532">
        <w:rPr>
          <w:rFonts w:ascii="Times New Roman" w:hAnsi="Times New Roman" w:cs="Times New Roman"/>
          <w:color w:val="000082"/>
          <w:sz w:val="28"/>
          <w:szCs w:val="28"/>
          <w:shd w:val="clear" w:color="auto" w:fill="FFFFFF"/>
          <w:rtl/>
          <w:lang w:bidi="he-IL"/>
        </w:rPr>
        <w:t xml:space="preserve">וַיַּ֣עַן חִלְקִיָּ֗הוּ וַ֙יֹּאמֶר֙ אֶל־שָׁפָ֣ן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סֵ֧פֶר הַתּוֹרָ֛ה מָצָ֖אתִי בְּבֵ֣ית יְהוָ֑ה וַיִּתֵּ֧ן חִלְקִיָּ֛הוּ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אֶל־שָׁפָֽן׃</w:t>
      </w:r>
    </w:p>
    <w:p w14:paraId="3A73C85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6DA46C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34:15 </w:t>
      </w:r>
      <w:r w:rsidRPr="00854532">
        <w:rPr>
          <w:rFonts w:ascii="Times New Roman" w:hAnsi="Times New Roman" w:cs="Times New Roman"/>
          <w:sz w:val="22"/>
          <w:szCs w:val="22"/>
          <w:lang w:val="el-GR" w:bidi="he-IL"/>
        </w:rPr>
        <w:t xml:space="preserve"> καὶ ἀπεκρίθη Χελκιας καὶ εἶπεν πρὸς Σαφαν τὸν γραμματέα βιβλίον νόμου εὗρον ἐν οἴκῳ κυρίου καὶ ἔδωκεν Χελκιας τὸ βιβλίον τῷ Σαφαν</w:t>
      </w:r>
    </w:p>
    <w:p w14:paraId="7ED9A2C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E464A0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34:15  And Chelkias answered and said to Saphan the scribe, "A book of the law I have found in the Lord's house," and Chelkias gave the book to Saphan.</w:t>
      </w:r>
    </w:p>
    <w:p w14:paraId="69933FD1" w14:textId="302E21FD" w:rsidR="00854532" w:rsidRDefault="00854532" w:rsidP="00FC285C">
      <w:pPr>
        <w:autoSpaceDE w:val="0"/>
        <w:autoSpaceDN w:val="0"/>
        <w:adjustRightInd w:val="0"/>
        <w:spacing w:after="120"/>
        <w:rPr>
          <w:rFonts w:ascii="Times New Roman" w:hAnsi="Times New Roman" w:cs="Times New Roman"/>
          <w:sz w:val="20"/>
          <w:szCs w:val="20"/>
          <w:lang w:bidi="he-IL"/>
        </w:rPr>
      </w:pPr>
    </w:p>
    <w:p w14:paraId="74DAA0E7"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51041B3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34:16  And Shaphan carried the book to </w:t>
      </w:r>
      <w:r w:rsidRPr="00C77560">
        <w:rPr>
          <w:rFonts w:ascii="Times New Roman" w:hAnsi="Times New Roman" w:cs="Times New Roman"/>
          <w:sz w:val="20"/>
          <w:szCs w:val="20"/>
          <w:highlight w:val="yellow"/>
          <w:lang w:bidi="he-IL"/>
        </w:rPr>
        <w:t>the king</w:t>
      </w:r>
      <w:r w:rsidRPr="00854532">
        <w:rPr>
          <w:rFonts w:ascii="Times New Roman" w:hAnsi="Times New Roman" w:cs="Times New Roman"/>
          <w:sz w:val="20"/>
          <w:szCs w:val="20"/>
          <w:lang w:bidi="he-IL"/>
        </w:rPr>
        <w:t xml:space="preserve">, and brought the king word back again, saying, All that was committed to thy servants, they do </w:t>
      </w:r>
      <w:r w:rsidRPr="00854532">
        <w:rPr>
          <w:rFonts w:ascii="Times New Roman" w:hAnsi="Times New Roman" w:cs="Times New Roman"/>
          <w:i/>
          <w:iCs/>
          <w:sz w:val="20"/>
          <w:szCs w:val="20"/>
          <w:lang w:bidi="he-IL"/>
        </w:rPr>
        <w:t>it</w:t>
      </w:r>
      <w:r w:rsidRPr="00854532">
        <w:rPr>
          <w:rFonts w:ascii="Times New Roman" w:hAnsi="Times New Roman" w:cs="Times New Roman"/>
          <w:sz w:val="20"/>
          <w:szCs w:val="20"/>
          <w:lang w:bidi="he-IL"/>
        </w:rPr>
        <w:t>.</w:t>
      </w:r>
    </w:p>
    <w:p w14:paraId="2594716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ACF829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34:16 </w:t>
      </w:r>
      <w:r w:rsidRPr="00854532">
        <w:rPr>
          <w:rFonts w:ascii="Times New Roman" w:hAnsi="Times New Roman" w:cs="Times New Roman"/>
          <w:color w:val="000082"/>
          <w:sz w:val="28"/>
          <w:szCs w:val="28"/>
          <w:shd w:val="clear" w:color="auto" w:fill="FFFFFF"/>
          <w:rtl/>
          <w:lang w:bidi="he-IL"/>
        </w:rPr>
        <w:t>וַיָּבֵ֙א שָׁפָ֤ן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אֶל־הַמֶּ֔לֶךְ וַיָּ֙שֶׁב ע֧וֹד אֶת־הַמֶּ֛לֶךְ דָּבָ֖ר לֵאמֹ֑ר כֹּ֛ל אֲשֶׁר־נִתַּ֥ן בְּיַד־עֲבָדֶ֖יךָ הֵ֥ם עֹשִֽׂים׃</w:t>
      </w:r>
    </w:p>
    <w:p w14:paraId="15D2A71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D60DFF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34:16 </w:t>
      </w:r>
      <w:r w:rsidRPr="00854532">
        <w:rPr>
          <w:rFonts w:ascii="Times New Roman" w:hAnsi="Times New Roman" w:cs="Times New Roman"/>
          <w:sz w:val="22"/>
          <w:szCs w:val="22"/>
          <w:lang w:val="el-GR" w:bidi="he-IL"/>
        </w:rPr>
        <w:t xml:space="preserve"> καὶ εἰσήνεγκεν Σαφαν τὸ βιβλίον πρὸς τὸν βασιλέα καὶ ἀπέδωκεν ἔτι τῷ βασιλεῖ λόγον πᾶν τὸ δοθὲν ἀργύριον ἐν χειρὶ τῶν παίδων σου τῶν ποιούντων τὸ ἔργον</w:t>
      </w:r>
    </w:p>
    <w:p w14:paraId="187CF2E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C80530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34:16  And Saphan brought the book to the king and rendered a further account to the king, "All the donated money is in the hand of your servants who are doing the task.</w:t>
      </w:r>
    </w:p>
    <w:p w14:paraId="31FE00B8" w14:textId="025BAE64" w:rsidR="00854532" w:rsidRDefault="00854532" w:rsidP="00FC285C">
      <w:pPr>
        <w:autoSpaceDE w:val="0"/>
        <w:autoSpaceDN w:val="0"/>
        <w:adjustRightInd w:val="0"/>
        <w:spacing w:after="120"/>
        <w:rPr>
          <w:rFonts w:ascii="Times New Roman" w:hAnsi="Times New Roman" w:cs="Times New Roman"/>
          <w:sz w:val="20"/>
          <w:szCs w:val="20"/>
          <w:lang w:bidi="he-IL"/>
        </w:rPr>
      </w:pPr>
    </w:p>
    <w:p w14:paraId="123DD82C"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786E702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34:18  Then Shaphan </w:t>
      </w:r>
      <w:r w:rsidRPr="00C7756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told the king, saying, Hilkiah the priest hath given me a book. And Shaphan read it before the king.</w:t>
      </w:r>
    </w:p>
    <w:p w14:paraId="3FD0814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CFD1C3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34:18 </w:t>
      </w:r>
      <w:r w:rsidRPr="00854532">
        <w:rPr>
          <w:rFonts w:ascii="Times New Roman" w:hAnsi="Times New Roman" w:cs="Times New Roman"/>
          <w:color w:val="000082"/>
          <w:sz w:val="28"/>
          <w:szCs w:val="28"/>
          <w:shd w:val="clear" w:color="auto" w:fill="FFFFFF"/>
          <w:rtl/>
          <w:lang w:bidi="he-IL"/>
        </w:rPr>
        <w:t xml:space="preserve">וַיַּגֵּ֞ד שָׁפָ֤ן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לַמֶּ֣לֶךְ לֵאמֹ֔ר סֵ֚פֶר נָ֣תַן לִ֔י חִלְקִיָּ֖הוּ הַכֹּהֵ֑ן וַיִּקְרָא־ב֥וֹ שָׁפָ֖ן לִפְנֵ֥י הַמֶּֽלֶךְ׃</w:t>
      </w:r>
    </w:p>
    <w:p w14:paraId="55317C5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67C258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34:18 </w:t>
      </w:r>
      <w:r w:rsidRPr="00854532">
        <w:rPr>
          <w:rFonts w:ascii="Times New Roman" w:hAnsi="Times New Roman" w:cs="Times New Roman"/>
          <w:sz w:val="22"/>
          <w:szCs w:val="22"/>
          <w:lang w:val="el-GR" w:bidi="he-IL"/>
        </w:rPr>
        <w:t xml:space="preserve"> καὶ ἀπήγγειλεν Σαφαν ὁ γραμματεὺς τῷ βασιλεῖ λέγων βιβλίον ἔδωκέν μοι Χελκιας ὁ ἱερεύς καὶ ἀνέγνω αὐτὸ Σαφαν ἐναντίον τοῦ βασιλέως</w:t>
      </w:r>
    </w:p>
    <w:p w14:paraId="43B91CB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F8F5C7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34:18  And Saphan the scribe reported to the king, saying, "Chelkias the priest has given me a book," and Saphan read it before the king.</w:t>
      </w:r>
    </w:p>
    <w:p w14:paraId="29DA2B3A" w14:textId="699AB90C" w:rsidR="00854532" w:rsidRDefault="00854532" w:rsidP="00FC285C">
      <w:pPr>
        <w:autoSpaceDE w:val="0"/>
        <w:autoSpaceDN w:val="0"/>
        <w:adjustRightInd w:val="0"/>
        <w:spacing w:after="120"/>
        <w:rPr>
          <w:rFonts w:ascii="Times New Roman" w:hAnsi="Times New Roman" w:cs="Times New Roman"/>
          <w:sz w:val="20"/>
          <w:szCs w:val="20"/>
          <w:lang w:bidi="he-IL"/>
        </w:rPr>
      </w:pPr>
    </w:p>
    <w:p w14:paraId="6FB9E084"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31B9112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2 Chr. 34:20  And the king commanded Hilkiah, and Ahikam the son of Shaphan, and Abdon the son of Micah, and Shaphan </w:t>
      </w:r>
      <w:r w:rsidRPr="00C7756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and Asaiah a servant of the king's, saying,</w:t>
      </w:r>
    </w:p>
    <w:p w14:paraId="23D50BF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F39F9E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34:20 </w:t>
      </w:r>
      <w:r w:rsidRPr="00854532">
        <w:rPr>
          <w:rFonts w:ascii="Times New Roman" w:hAnsi="Times New Roman" w:cs="Times New Roman"/>
          <w:color w:val="000082"/>
          <w:sz w:val="28"/>
          <w:szCs w:val="28"/>
          <w:shd w:val="clear" w:color="auto" w:fill="FFFFFF"/>
          <w:rtl/>
          <w:lang w:bidi="he-IL"/>
        </w:rPr>
        <w:t xml:space="preserve">וַיְצַ֣ו הַמֶּ֡לֶךְ אֶת־חִלְקִיָּ֡הוּ וְאֶת־אֲחִיקָ֣ם בֶּן־שָׁ֠פָן וְאֶת־עַבְדּ֙וֹן בֶּן־מִיכָ֜ה וְאֵ֣ת׀ שָׁפָ֣ן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וְאֵ֛ת עֲשָׂיָ֥ה עֶֽבֶד־הַמֶּ֖לֶךְ לֵאמֹֽר׃</w:t>
      </w:r>
    </w:p>
    <w:p w14:paraId="2E34B23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6A6A52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34:20 </w:t>
      </w:r>
      <w:r w:rsidRPr="00854532">
        <w:rPr>
          <w:rFonts w:ascii="Times New Roman" w:hAnsi="Times New Roman" w:cs="Times New Roman"/>
          <w:sz w:val="22"/>
          <w:szCs w:val="22"/>
          <w:lang w:val="el-GR" w:bidi="he-IL"/>
        </w:rPr>
        <w:t xml:space="preserve"> καὶ ἐνετείλατο ὁ βασιλεὺς τῷ Χελκια καὶ τῷ Αχικαμ υἱῷ Σαφαν καὶ τῷ Αβδων υἱῷ Μιχαια καὶ τῷ Σαφαν τῷ γραμματεῖ καὶ τῷ Ασαια παιδὶ τοῦ βασιλέως λέγων</w:t>
      </w:r>
    </w:p>
    <w:p w14:paraId="321A9E9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242BD0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34:20  And the king commanded Chelkias and Saphan's son Achikam and Abdon, Michaias' son, and Saphan the scribe and Asaias the king's servant, saying:</w:t>
      </w:r>
    </w:p>
    <w:p w14:paraId="155A9BE6" w14:textId="48E71C04" w:rsidR="00854532" w:rsidRDefault="00854532" w:rsidP="00FC285C">
      <w:pPr>
        <w:autoSpaceDE w:val="0"/>
        <w:autoSpaceDN w:val="0"/>
        <w:adjustRightInd w:val="0"/>
        <w:spacing w:after="120"/>
        <w:rPr>
          <w:rFonts w:ascii="Times New Roman" w:hAnsi="Times New Roman" w:cs="Times New Roman"/>
          <w:sz w:val="20"/>
          <w:szCs w:val="20"/>
          <w:lang w:bidi="he-IL"/>
        </w:rPr>
      </w:pPr>
    </w:p>
    <w:p w14:paraId="652AAD3A"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501B7EA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34:21  Go, enquire of the LORD for me, and for them that are left in Israel and in Judah, concerning the words of </w:t>
      </w:r>
      <w:r w:rsidRPr="00C77560">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that is found: for great </w:t>
      </w:r>
      <w:r w:rsidRPr="00854532">
        <w:rPr>
          <w:rFonts w:ascii="Times New Roman" w:hAnsi="Times New Roman" w:cs="Times New Roman"/>
          <w:i/>
          <w:iCs/>
          <w:sz w:val="20"/>
          <w:szCs w:val="20"/>
          <w:lang w:bidi="he-IL"/>
        </w:rPr>
        <w:t xml:space="preserve">is </w:t>
      </w:r>
      <w:r w:rsidRPr="00854532">
        <w:rPr>
          <w:rFonts w:ascii="Times New Roman" w:hAnsi="Times New Roman" w:cs="Times New Roman"/>
          <w:sz w:val="20"/>
          <w:szCs w:val="20"/>
          <w:lang w:bidi="he-IL"/>
        </w:rPr>
        <w:t>the wrath of the LORD that is poured out upon us, because our fathers have not kept the word of the LORD, to do after all that is written in this book.</w:t>
      </w:r>
    </w:p>
    <w:p w14:paraId="49D78E8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D84EA6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34:21 </w:t>
      </w:r>
      <w:r w:rsidRPr="00854532">
        <w:rPr>
          <w:rFonts w:ascii="Times New Roman" w:hAnsi="Times New Roman" w:cs="Times New Roman"/>
          <w:color w:val="000082"/>
          <w:sz w:val="28"/>
          <w:szCs w:val="28"/>
          <w:shd w:val="clear" w:color="auto" w:fill="FFFFFF"/>
          <w:rtl/>
          <w:lang w:bidi="he-IL"/>
        </w:rPr>
        <w:t xml:space="preserve">לְכוּ֩ דִרְשׁ֙וּ אֶת־יְהוָ֜ה בַּעֲדִ֗י וּבְעַד֙ הַנִּשְׁאָר֙ בְּיִשְׂרָאֵ֣ל וּבִֽיהוּדָ֔ה עַל־דִּבְרֵ֥י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אֲשֶׁ֣ר נִמְצָ֑א כִּֽי־גְדוֹלָ֤ה חֲמַת־יְהוָה֙ אֲשֶׁ֣ר נִתְּכָ֣ה בָ֔נוּ עַל֩ אֲשֶׁ֙ר לֹא־שָׁמְר֤וּ אֲבוֹתֵ֙ינוּ֙ אֶת־דְּבַ֣ר יְהוָ֔ה לַעֲשׂ֕וֹת כְּכָל־הַכָּת֖וּב עַל־</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הַזֶּֽה׃ פ</w:t>
      </w:r>
    </w:p>
    <w:p w14:paraId="1F204A5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4D0504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34:21 </w:t>
      </w:r>
      <w:r w:rsidRPr="00854532">
        <w:rPr>
          <w:rFonts w:ascii="Times New Roman" w:hAnsi="Times New Roman" w:cs="Times New Roman"/>
          <w:sz w:val="22"/>
          <w:szCs w:val="22"/>
          <w:lang w:val="el-GR" w:bidi="he-IL"/>
        </w:rPr>
        <w:t xml:space="preserve"> πορεύθητε ζητήσατε τὸν κύριον περὶ ἐμοῦ καὶ περὶ παντὸς τοῦ καταλειφθέντος ἐν Ισραηλ καὶ Ιουδα περὶ τῶν λόγων τοῦ βιβλίου τοῦ εὑρεθέντος ὅτι μέγας ὁ θυμὸς κυρίου ἐκκέκαυται ἐν ἡμῖν διότι οὐκ εἰσήκουσαν οἱ πατέρες ἡμῶν τῶν λόγων κυρίου τοῦ ποιῆσαι κατὰ πάντα τὰ γεγραμμένα ἐν τῷ βιβλίῳ τούτῳ</w:t>
      </w:r>
    </w:p>
    <w:p w14:paraId="36A3C25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363D06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34:21  "Go, and inquire of the Lord concerning me and concerning every one who is left in Israel and Ioudas, concerning the words of the book that has been found, because the Lord's wrath kindled against us is great, because our fathers did not listen to the words of the Lord, to act in accordance with all that is written in this book."</w:t>
      </w:r>
    </w:p>
    <w:p w14:paraId="673E29B3" w14:textId="314479DD" w:rsidR="00854532" w:rsidRDefault="00854532" w:rsidP="00FC285C">
      <w:pPr>
        <w:autoSpaceDE w:val="0"/>
        <w:autoSpaceDN w:val="0"/>
        <w:adjustRightInd w:val="0"/>
        <w:spacing w:after="120"/>
        <w:rPr>
          <w:rFonts w:ascii="Times New Roman" w:hAnsi="Times New Roman" w:cs="Times New Roman"/>
          <w:sz w:val="20"/>
          <w:szCs w:val="20"/>
          <w:lang w:bidi="he-IL"/>
        </w:rPr>
      </w:pPr>
    </w:p>
    <w:p w14:paraId="2B03ED6D"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56D299A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34:24  Thus saith the LORD, Behold, I will bring evil upon this place, and upon the inhabitants thereof,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 xml:space="preserve">all the curses that are written in </w:t>
      </w:r>
      <w:r w:rsidRPr="00C77560">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which they have read before the king of Judah:</w:t>
      </w:r>
    </w:p>
    <w:p w14:paraId="685DB5D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E16FECE"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34:24 </w:t>
      </w:r>
      <w:r w:rsidRPr="00854532">
        <w:rPr>
          <w:rFonts w:ascii="Times New Roman" w:hAnsi="Times New Roman" w:cs="Times New Roman"/>
          <w:color w:val="000082"/>
          <w:sz w:val="28"/>
          <w:szCs w:val="28"/>
          <w:shd w:val="clear" w:color="auto" w:fill="FFFFFF"/>
          <w:rtl/>
          <w:lang w:bidi="he-IL"/>
        </w:rPr>
        <w:t>כֹּ֚ה אָמַ֣ר יְהוָ֔ה הִנְנִ֙י מֵבִ֥יא רָעָ֛ה עַל־הַמָּק֥וֹם הַזֶּ֖ה וְעַל־יוֹשְׁבָ֑יו אֵ֤ת כָּל־הָאָלוֹת֙ הַכְּתוּב֣וֹת עַל־</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אֲשֶׁ֣ר קָֽרְא֔וּ לִפְנֵ֖י מֶ֥לֶךְ יְהוּדָֽה׃</w:t>
      </w:r>
    </w:p>
    <w:p w14:paraId="033A1A0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705355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34:24 </w:t>
      </w:r>
      <w:r w:rsidRPr="00854532">
        <w:rPr>
          <w:rFonts w:ascii="Times New Roman" w:hAnsi="Times New Roman" w:cs="Times New Roman"/>
          <w:sz w:val="22"/>
          <w:szCs w:val="22"/>
          <w:lang w:val="el-GR" w:bidi="he-IL"/>
        </w:rPr>
        <w:t xml:space="preserve"> οὕτως λέγει κύριος ἰδοὺ ἐγὼ ἐπάγω κακὰ ἐπὶ τὸν τόπον τοῦτον τοὺς πάντας λόγους τοὺς γεγραμμένους ἐν τῷ βιβλίῳ τῷ ἀνεγνωσμένῳ ἐναντίον τοῦ βασιλέως Ιουδα</w:t>
      </w:r>
    </w:p>
    <w:p w14:paraId="4DDB35C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DABCDF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NETS 2 Chr. 34:24  Thus says the Lord: Behold, I am bringing harm against this place, all the words that are written in the book that was read before the king of Ioudas,</w:t>
      </w:r>
    </w:p>
    <w:p w14:paraId="730A5EEA" w14:textId="50B835C7" w:rsidR="00854532" w:rsidRDefault="00854532" w:rsidP="00FC285C">
      <w:pPr>
        <w:autoSpaceDE w:val="0"/>
        <w:autoSpaceDN w:val="0"/>
        <w:adjustRightInd w:val="0"/>
        <w:spacing w:after="120"/>
        <w:rPr>
          <w:rFonts w:ascii="Times New Roman" w:hAnsi="Times New Roman" w:cs="Times New Roman"/>
          <w:sz w:val="20"/>
          <w:szCs w:val="20"/>
          <w:lang w:bidi="he-IL"/>
        </w:rPr>
      </w:pPr>
    </w:p>
    <w:p w14:paraId="45F40290"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6FE8288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2 Chr. 34:31  And the king stood in his place, and made a covenant before the LORD, to walk after the LORD, and to keep his commandments, and his testimonies, and his statutes, with all his heart, and with all his soul, to perform the words of the covenant which are written in </w:t>
      </w:r>
      <w:r w:rsidRPr="00C77560">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w:t>
      </w:r>
    </w:p>
    <w:p w14:paraId="38677DB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54E91A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2 Chr. 34:31 </w:t>
      </w:r>
      <w:r w:rsidRPr="00854532">
        <w:rPr>
          <w:rFonts w:ascii="Times New Roman" w:hAnsi="Times New Roman" w:cs="Times New Roman"/>
          <w:color w:val="000082"/>
          <w:sz w:val="28"/>
          <w:szCs w:val="28"/>
          <w:shd w:val="clear" w:color="auto" w:fill="FFFFFF"/>
          <w:rtl/>
          <w:lang w:bidi="he-IL"/>
        </w:rPr>
        <w:t>וַיַּעֲמֹ֙ד הַמֶּ֜לֶךְ עַל־עָמְד֗וֹ וַיִּכְרֹ֣ת אֶֽת־הַבְּרִית֘ לִפְנֵ֣י יְהוָה֒ לָלֶ֜כֶת אַחֲרֵ֣י יְהוָ֗ה וְלִשְׁמ֤וֹר אֶת־מִצְוֹתָיו֙ וְעֵֽדְוֹתָ֣יו וְחֻקָּ֔יו בְּכָל־לְבָב֖וֹ וּבְכָל־נַפְשׁ֑וֹ לַעֲשׂוֹת֙ אֶת־דִּבְרֵ֣י הַבְּרִ֔ית הַכְּתוּבִ֖ים עַל־</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w:t>
      </w:r>
      <w:r w:rsidRPr="00C77560">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w:t>
      </w:r>
    </w:p>
    <w:p w14:paraId="623661A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5B4DF1B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2 Chr. 34:31 </w:t>
      </w:r>
      <w:r w:rsidRPr="00854532">
        <w:rPr>
          <w:rFonts w:ascii="Times New Roman" w:hAnsi="Times New Roman" w:cs="Times New Roman"/>
          <w:sz w:val="22"/>
          <w:szCs w:val="22"/>
          <w:lang w:val="el-GR" w:bidi="he-IL"/>
        </w:rPr>
        <w:t xml:space="preserve"> καὶ ἔστη ὁ βασιλεὺς ἐπὶ τὸν στῦλον καὶ διέθετο διαθήκην ἐναντίον κυρίου τοῦ πορευθῆναι ἐνώπιον κυρίου τοῦ φυλάσσειν τὰς ἐντολὰς αὐτοῦ καὶ μαρτύρια αὐτοῦ καὶ προστάγματα αὐτοῦ ἐν ὅλῃ καρδίᾳ καὶ ἐν ὅλῃ ψυχῇ τοὺς λόγους τῆς διαθήκης τοὺς γεγραμμένους ἐπὶ τῷ βιβλίῳ τούτῳ</w:t>
      </w:r>
    </w:p>
    <w:p w14:paraId="583E67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D1B1C4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2 Chr. 34:31  And the king stood by the pillar and made a covenant before the Lord to walk before the Lord, to keep his commandments and testimonies and ordinances with his whole heart and with his whole soul, the words of the covenant that are written in this book.</w:t>
      </w:r>
    </w:p>
    <w:p w14:paraId="44199D60" w14:textId="3D131E09" w:rsidR="00854532" w:rsidRDefault="00854532" w:rsidP="00FC285C">
      <w:pPr>
        <w:autoSpaceDE w:val="0"/>
        <w:autoSpaceDN w:val="0"/>
        <w:adjustRightInd w:val="0"/>
        <w:spacing w:after="120"/>
        <w:rPr>
          <w:rFonts w:ascii="Times New Roman" w:hAnsi="Times New Roman" w:cs="Times New Roman"/>
          <w:sz w:val="20"/>
          <w:szCs w:val="20"/>
          <w:lang w:bidi="he-IL"/>
        </w:rPr>
      </w:pPr>
    </w:p>
    <w:p w14:paraId="2174234D" w14:textId="77777777" w:rsidR="00C77560" w:rsidRPr="00854532" w:rsidRDefault="00C77560" w:rsidP="00FC285C">
      <w:pPr>
        <w:autoSpaceDE w:val="0"/>
        <w:autoSpaceDN w:val="0"/>
        <w:adjustRightInd w:val="0"/>
        <w:spacing w:after="120"/>
        <w:rPr>
          <w:rFonts w:ascii="Times New Roman" w:hAnsi="Times New Roman" w:cs="Times New Roman"/>
          <w:sz w:val="20"/>
          <w:szCs w:val="20"/>
          <w:rtl/>
          <w:lang w:bidi="he-IL"/>
        </w:rPr>
      </w:pPr>
    </w:p>
    <w:p w14:paraId="25B738D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Ezr. 7:11  Now this </w:t>
      </w:r>
      <w:r w:rsidRPr="00854532">
        <w:rPr>
          <w:rFonts w:ascii="Times New Roman" w:hAnsi="Times New Roman" w:cs="Times New Roman"/>
          <w:i/>
          <w:iCs/>
          <w:sz w:val="20"/>
          <w:szCs w:val="20"/>
          <w:lang w:bidi="he-IL"/>
        </w:rPr>
        <w:t xml:space="preserve">is </w:t>
      </w:r>
      <w:r w:rsidRPr="00854532">
        <w:rPr>
          <w:rFonts w:ascii="Times New Roman" w:hAnsi="Times New Roman" w:cs="Times New Roman"/>
          <w:sz w:val="20"/>
          <w:szCs w:val="20"/>
          <w:lang w:bidi="he-IL"/>
        </w:rPr>
        <w:t xml:space="preserve">the copy of the letter that the king Artaxerxes gave unto Ezra the priest, </w:t>
      </w:r>
      <w:r w:rsidRPr="00C7756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a scribe of the words of the commandments of the LORD, and of his statutes to Israel.</w:t>
      </w:r>
    </w:p>
    <w:p w14:paraId="010BE56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06C3F5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Ezr. 7:11 </w:t>
      </w:r>
      <w:r w:rsidRPr="00854532">
        <w:rPr>
          <w:rFonts w:ascii="Times New Roman" w:hAnsi="Times New Roman" w:cs="Times New Roman"/>
          <w:color w:val="000082"/>
          <w:sz w:val="28"/>
          <w:szCs w:val="28"/>
          <w:shd w:val="clear" w:color="auto" w:fill="FFFFFF"/>
          <w:rtl/>
          <w:lang w:bidi="he-IL"/>
        </w:rPr>
        <w:t>וְזֶ֣ה׀ פַּרְשֶׁ֣גֶן הַֽנִּשְׁתְּוָ֗ן אֲשֶׁ֤ר נָתַן֙ הַמֶּ֣לֶךְ אַרְתַּחְשַׁ֔סְתְּא לְעֶזְרָ֥א הַכֹּהֵ֖ן</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סֹפֵ֞ר דִּבְרֵ֧י מִצְוֹת־יְהוָ֛ה וְחֻקָּ֖יו עַל־יִשְׂרָאֵֽל׃ פ</w:t>
      </w:r>
    </w:p>
    <w:p w14:paraId="13C7AD4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E50321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Ezr. 7:11 </w:t>
      </w:r>
      <w:r w:rsidRPr="00854532">
        <w:rPr>
          <w:rFonts w:ascii="Times New Roman" w:hAnsi="Times New Roman" w:cs="Times New Roman"/>
          <w:sz w:val="22"/>
          <w:szCs w:val="22"/>
          <w:lang w:val="el-GR" w:bidi="he-IL"/>
        </w:rPr>
        <w:t xml:space="preserve"> καὶ αὕτη ἡ διασάφησις τοῦ διατάγματος οὗ ἔδωκεν Αρθασασθα τῷ Εσδρα τῷ ἱερεῖ τῷ γραμματεῖ βιβλίου λόγων ἐντολῶν κυρίου καὶ προσταγμάτων αὐτοῦ ἐπὶ τὸν Ισραηλ</w:t>
      </w:r>
    </w:p>
    <w:p w14:paraId="159EBBB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594B5E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Ezr. 7:11  And this is the clear statement of the edict that Arthasastha gave to Esdras the priest, the scribe of the book of words of the commandments of the Lord and his ordinances for Israel:</w:t>
      </w:r>
    </w:p>
    <w:p w14:paraId="3512FE8A" w14:textId="3F7650FD" w:rsidR="00854532" w:rsidRDefault="00854532" w:rsidP="00FC285C">
      <w:pPr>
        <w:autoSpaceDE w:val="0"/>
        <w:autoSpaceDN w:val="0"/>
        <w:adjustRightInd w:val="0"/>
        <w:spacing w:after="120"/>
        <w:rPr>
          <w:rFonts w:ascii="Times New Roman" w:hAnsi="Times New Roman" w:cs="Times New Roman"/>
          <w:sz w:val="20"/>
          <w:szCs w:val="20"/>
          <w:lang w:bidi="he-IL"/>
        </w:rPr>
      </w:pPr>
    </w:p>
    <w:p w14:paraId="390DCDAE" w14:textId="77777777" w:rsidR="001E670A" w:rsidRPr="00854532" w:rsidRDefault="001E670A" w:rsidP="00FC285C">
      <w:pPr>
        <w:autoSpaceDE w:val="0"/>
        <w:autoSpaceDN w:val="0"/>
        <w:adjustRightInd w:val="0"/>
        <w:spacing w:after="120"/>
        <w:rPr>
          <w:rFonts w:ascii="Times New Roman" w:hAnsi="Times New Roman" w:cs="Times New Roman"/>
          <w:sz w:val="20"/>
          <w:szCs w:val="20"/>
          <w:rtl/>
          <w:lang w:bidi="he-IL"/>
        </w:rPr>
      </w:pPr>
    </w:p>
    <w:p w14:paraId="34BBC0A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8:1  And all the people gathered themselves together as one man into the street that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before the water gate; and they spake unto Ezra </w:t>
      </w:r>
      <w:r w:rsidRPr="001E670A">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to bring the book of the law of Moses, which the LORD had commanded to Israel.</w:t>
      </w:r>
    </w:p>
    <w:p w14:paraId="21D9F22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12B79D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8:1 </w:t>
      </w:r>
      <w:r w:rsidRPr="00854532">
        <w:rPr>
          <w:rFonts w:ascii="Times New Roman" w:hAnsi="Times New Roman" w:cs="Times New Roman"/>
          <w:color w:val="000082"/>
          <w:sz w:val="28"/>
          <w:szCs w:val="28"/>
          <w:shd w:val="clear" w:color="auto" w:fill="FFFFFF"/>
          <w:rtl/>
          <w:lang w:bidi="he-IL"/>
        </w:rPr>
        <w:t xml:space="preserve">וַיֵּאָסְפ֤וּ כָל־הָעָם֙ כְּאִ֣ישׁ אֶחָ֔ד אֶל־הָ֣רְח֔וֹב אֲשֶׁ֖ר לִפְנֵ֣י שַֽׁעַר־הַמָּ֑יִם וַיֹּֽאמְרוּ֙ לְעֶזְרָ֣א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לְהָבִ֗יא אֶת־סֵ֙פֶר֙ תּוֹרַ֣ת מֹשֶׁ֔ה אֲשֶׁר־צִוָּ֥ה יְהוָ֖ה אֶת־יִשְׂרָאֵֽל׃</w:t>
      </w:r>
    </w:p>
    <w:p w14:paraId="3BEE055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550E64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BGT Neh. 8:1 </w:t>
      </w:r>
      <w:r w:rsidRPr="00854532">
        <w:rPr>
          <w:rFonts w:ascii="Times New Roman" w:hAnsi="Times New Roman" w:cs="Times New Roman"/>
          <w:sz w:val="22"/>
          <w:szCs w:val="22"/>
          <w:lang w:val="el-GR" w:bidi="he-IL"/>
        </w:rPr>
        <w:t xml:space="preserve"> καὶ συνήχθησαν πᾶς ὁ λαὸς ὡς ἀνὴρ εἷς εἰς τὸ πλάτος τὸ ἔμπροσθεν πύλης τοῦ ὕδατος καὶ εἶπαν τῷ Εσδρα τῷ γραμματεῖ ἐνέγκαι τὸ βιβλίον νόμου Μωυσῆ ὃν ἐνετείλατο κύριος τῷ Ισραηλ</w:t>
      </w:r>
    </w:p>
    <w:p w14:paraId="7B9FFB2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373DA1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8:1  (2Esdras 18.1) And the seventh month came, and the sons of Israel were in their cities, and all the people gathered together as one man into the square that is before the gate of the water, and they told Esdras the scribe to bring the book of the law of Moyses, which the Lord had commanded Israel.</w:t>
      </w:r>
    </w:p>
    <w:p w14:paraId="4E81AD98" w14:textId="651ED1AB" w:rsidR="00854532" w:rsidRDefault="00854532" w:rsidP="00FC285C">
      <w:pPr>
        <w:autoSpaceDE w:val="0"/>
        <w:autoSpaceDN w:val="0"/>
        <w:adjustRightInd w:val="0"/>
        <w:spacing w:after="120"/>
        <w:rPr>
          <w:rFonts w:ascii="Times New Roman" w:hAnsi="Times New Roman" w:cs="Times New Roman"/>
          <w:sz w:val="20"/>
          <w:szCs w:val="20"/>
          <w:lang w:bidi="he-IL"/>
        </w:rPr>
      </w:pPr>
    </w:p>
    <w:p w14:paraId="6A5E6995"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5FED7DE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8:4  And Ezra </w:t>
      </w:r>
      <w:r w:rsidRPr="0010707B">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stood upon a pulpit of wood, which they had made for the purpose; and beside him stood Mattithiah, and Shema, and Anaiah, and Urijah, and Hilkiah, and Maaseiah, on his right hand; and on his left hand, Pedaiah, and Mishael, and Malchiah, and Hashum, and Hashbadana, Zechariah, </w:t>
      </w:r>
      <w:r w:rsidRPr="00854532">
        <w:rPr>
          <w:rFonts w:ascii="Times New Roman" w:hAnsi="Times New Roman" w:cs="Times New Roman"/>
          <w:i/>
          <w:iCs/>
          <w:sz w:val="20"/>
          <w:szCs w:val="20"/>
          <w:lang w:bidi="he-IL"/>
        </w:rPr>
        <w:t xml:space="preserve">and </w:t>
      </w:r>
      <w:r w:rsidRPr="00854532">
        <w:rPr>
          <w:rFonts w:ascii="Times New Roman" w:hAnsi="Times New Roman" w:cs="Times New Roman"/>
          <w:sz w:val="20"/>
          <w:szCs w:val="20"/>
          <w:lang w:bidi="he-IL"/>
        </w:rPr>
        <w:t>Meshullam.</w:t>
      </w:r>
    </w:p>
    <w:p w14:paraId="3502FC8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E9E8E1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8:4 </w:t>
      </w:r>
      <w:r w:rsidRPr="00854532">
        <w:rPr>
          <w:rFonts w:ascii="Times New Roman" w:hAnsi="Times New Roman" w:cs="Times New Roman"/>
          <w:color w:val="000082"/>
          <w:sz w:val="28"/>
          <w:szCs w:val="28"/>
          <w:shd w:val="clear" w:color="auto" w:fill="FFFFFF"/>
          <w:rtl/>
          <w:lang w:bidi="he-IL"/>
        </w:rPr>
        <w:t xml:space="preserve">וַֽיַּעֲמֹ֞ד עֶזְרָ֣א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עַֽל־מִגְדַּל־עֵץ֘ אֲשֶׁ֣ר עָשׂ֣וּ לַדָּבָר֒ וַיַּֽעֲמֹ֣ד אֶצְל֡וֹ מַתִּתְיָ֡ה וְשֶׁ֡מַע וַ֠עֲנָיָה וְאוּרִיָּ֧ה וְחִלְקִיָּ֛ה וּמַעֲשֵׂיָ֖ה עַל־יְמִינ֑וֹ וּמִשְּׂמֹאל֗וֹ פְּ֠דָיָה וּמִֽישָׁאֵ֧ל וּמַלְכִּיָּ֛ה וְחָשֻׁ֥ם וְחַשְׁבַּדָּ֖נָה זְכַרְיָ֥ה מְשֻׁלָּֽם׃ פ</w:t>
      </w:r>
    </w:p>
    <w:p w14:paraId="33BD503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0BBE5C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8:4 </w:t>
      </w:r>
      <w:r w:rsidRPr="00854532">
        <w:rPr>
          <w:rFonts w:ascii="Times New Roman" w:hAnsi="Times New Roman" w:cs="Times New Roman"/>
          <w:sz w:val="22"/>
          <w:szCs w:val="22"/>
          <w:lang w:val="el-GR" w:bidi="he-IL"/>
        </w:rPr>
        <w:t xml:space="preserve"> καὶ ἔστη Εσδρας ὁ γραμματεὺς ἐπὶ βήματος ξυλίνου καὶ ἔστησαν ἐχόμενα αὐτοῦ Ματταθιας καὶ Σαμαιας καὶ Ανανιας καὶ Ουρια καὶ Ελκια καὶ Μαασαια ἐκ δεξιῶν αὐτοῦ καὶ ἐξ ἀριστερῶν Φαδαιας καὶ Μισαηλ καὶ Μελχιας καὶ Ωσαμ καὶ Ασαβδανα καὶ Ζαχαριας καὶ Μοσολλαμ</w:t>
      </w:r>
    </w:p>
    <w:p w14:paraId="3F217C32"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601D6B9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8:4  And Esdras the scribe stood on a wooden platform, and beside him stood Mattathias and Samaias and Hananias and Ouria and Helkia and Maasia on his right hand, and Phadaias and Misael and Melchias and Hosam and Hasabdama and Zacharias and Mesoulam on the left hand.</w:t>
      </w:r>
    </w:p>
    <w:p w14:paraId="63B5502D" w14:textId="02A66581" w:rsidR="00854532" w:rsidRDefault="00854532" w:rsidP="00FC285C">
      <w:pPr>
        <w:autoSpaceDE w:val="0"/>
        <w:autoSpaceDN w:val="0"/>
        <w:adjustRightInd w:val="0"/>
        <w:spacing w:after="120"/>
        <w:rPr>
          <w:rFonts w:ascii="Times New Roman" w:hAnsi="Times New Roman" w:cs="Times New Roman"/>
          <w:sz w:val="20"/>
          <w:szCs w:val="20"/>
          <w:lang w:bidi="he-IL"/>
        </w:rPr>
      </w:pPr>
    </w:p>
    <w:p w14:paraId="4490C973"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3DD1C3C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8:5  And Ezra opened </w:t>
      </w:r>
      <w:r w:rsidRPr="0010707B">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in the sight of all the people; (for he was above all the people;) and when he opened it, all the people stood up:</w:t>
      </w:r>
    </w:p>
    <w:p w14:paraId="334FDB8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9A5425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8:5 </w:t>
      </w:r>
      <w:r w:rsidRPr="00854532">
        <w:rPr>
          <w:rFonts w:ascii="Times New Roman" w:hAnsi="Times New Roman" w:cs="Times New Roman"/>
          <w:color w:val="000082"/>
          <w:sz w:val="28"/>
          <w:szCs w:val="28"/>
          <w:shd w:val="clear" w:color="auto" w:fill="FFFFFF"/>
          <w:rtl/>
          <w:lang w:bidi="he-IL"/>
        </w:rPr>
        <w:t xml:space="preserve">וַיִּפְתַּ֙ח עֶזְרָ֤א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לְעֵינֵ֣י כָל־הָעָ֔ם כִּֽי־מֵעַ֥ל כָּל־הָעָ֖ם הָיָ֑ה וּכְפִתְח֖וֹ עָֽמְד֥וּ כָל־הָעָֽם׃</w:t>
      </w:r>
    </w:p>
    <w:p w14:paraId="73EE4F2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85F85A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8:5 </w:t>
      </w:r>
      <w:r w:rsidRPr="00854532">
        <w:rPr>
          <w:rFonts w:ascii="Times New Roman" w:hAnsi="Times New Roman" w:cs="Times New Roman"/>
          <w:sz w:val="22"/>
          <w:szCs w:val="22"/>
          <w:lang w:val="el-GR" w:bidi="he-IL"/>
        </w:rPr>
        <w:t xml:space="preserve"> καὶ ἤνοιξεν Εσδρας τὸ βιβλίον ἐνώπιον παντὸς τοῦ λαοῦ ὅτι αὐτὸς ἦν ἐπάνω τοῦ λαοῦ καὶ ἐγένετο ἡνίκα ἤνοιξεν αὐτό ἔστη πᾶς ὁ λαός</w:t>
      </w:r>
    </w:p>
    <w:p w14:paraId="2398171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CBA8D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8:5  And Esdras opened the book before all the people, because he was above the people, and it happened, when he opened it, all the people stood.</w:t>
      </w:r>
    </w:p>
    <w:p w14:paraId="3BD8C6F0" w14:textId="018D147B" w:rsidR="00854532" w:rsidRDefault="00854532" w:rsidP="00FC285C">
      <w:pPr>
        <w:autoSpaceDE w:val="0"/>
        <w:autoSpaceDN w:val="0"/>
        <w:adjustRightInd w:val="0"/>
        <w:spacing w:after="120"/>
        <w:rPr>
          <w:rFonts w:ascii="Times New Roman" w:hAnsi="Times New Roman" w:cs="Times New Roman"/>
          <w:sz w:val="20"/>
          <w:szCs w:val="20"/>
          <w:lang w:bidi="he-IL"/>
        </w:rPr>
      </w:pPr>
    </w:p>
    <w:p w14:paraId="1C5752AE"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0654B06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8:8  So they read in </w:t>
      </w:r>
      <w:r w:rsidRPr="0010707B">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in the law of God distinctly, and gave the sense, and caused </w:t>
      </w:r>
      <w:r w:rsidRPr="00854532">
        <w:rPr>
          <w:rFonts w:ascii="Times New Roman" w:hAnsi="Times New Roman" w:cs="Times New Roman"/>
          <w:i/>
          <w:iCs/>
          <w:sz w:val="20"/>
          <w:szCs w:val="20"/>
          <w:lang w:bidi="he-IL"/>
        </w:rPr>
        <w:t xml:space="preserve">them </w:t>
      </w:r>
      <w:r w:rsidRPr="00854532">
        <w:rPr>
          <w:rFonts w:ascii="Times New Roman" w:hAnsi="Times New Roman" w:cs="Times New Roman"/>
          <w:sz w:val="20"/>
          <w:szCs w:val="20"/>
          <w:lang w:bidi="he-IL"/>
        </w:rPr>
        <w:t>to understand the reading.</w:t>
      </w:r>
    </w:p>
    <w:p w14:paraId="7A00BA6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8FD0BB2"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8:8 </w:t>
      </w:r>
      <w:r w:rsidRPr="00854532">
        <w:rPr>
          <w:rFonts w:ascii="Times New Roman" w:hAnsi="Times New Roman" w:cs="Times New Roman"/>
          <w:color w:val="000082"/>
          <w:sz w:val="28"/>
          <w:szCs w:val="28"/>
          <w:shd w:val="clear" w:color="auto" w:fill="FFFFFF"/>
          <w:rtl/>
          <w:lang w:bidi="he-IL"/>
        </w:rPr>
        <w:t xml:space="preserve">וַֽיִּקְרְא֥וּ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בְּתוֹרַ֥ת הָאֱלֹהִ֖ים מְפֹרָ֑שׁ וְשׂ֣וֹם שֶׂ֔כֶל וַיָּבִ֖ינוּ בַּמִּקְרָֽא׃ ס</w:t>
      </w:r>
    </w:p>
    <w:p w14:paraId="6EB6575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lastRenderedPageBreak/>
        <w:t xml:space="preserve"> </w:t>
      </w:r>
    </w:p>
    <w:p w14:paraId="6441C73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8:8 </w:t>
      </w:r>
      <w:r w:rsidRPr="00854532">
        <w:rPr>
          <w:rFonts w:ascii="Times New Roman" w:hAnsi="Times New Roman" w:cs="Times New Roman"/>
          <w:sz w:val="22"/>
          <w:szCs w:val="22"/>
          <w:lang w:val="el-GR" w:bidi="he-IL"/>
        </w:rPr>
        <w:t xml:space="preserve"> καὶ ἀνέγνωσαν ἐν βιβλίῳ νόμου τοῦ θεοῦ καὶ ἐδίδασκεν Εσδρας καὶ διέστελλεν ἐν ἐπιστήμῃ κυρίου καὶ συνῆκεν ὁ λαὸς ἐν τῇ ἀναγνώσει</w:t>
      </w:r>
    </w:p>
    <w:p w14:paraId="4A83CFA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DC261F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8:8  And they read from the book of the law of God, and Esdras was teaching and expanding on the knowledge of the Lord, and the people understood during the reading.</w:t>
      </w:r>
    </w:p>
    <w:p w14:paraId="6534CC7E" w14:textId="5D0BA631" w:rsidR="00854532" w:rsidRDefault="00854532" w:rsidP="00FC285C">
      <w:pPr>
        <w:autoSpaceDE w:val="0"/>
        <w:autoSpaceDN w:val="0"/>
        <w:adjustRightInd w:val="0"/>
        <w:spacing w:after="120"/>
        <w:rPr>
          <w:rFonts w:ascii="Times New Roman" w:hAnsi="Times New Roman" w:cs="Times New Roman"/>
          <w:sz w:val="20"/>
          <w:szCs w:val="20"/>
          <w:lang w:bidi="he-IL"/>
        </w:rPr>
      </w:pPr>
    </w:p>
    <w:p w14:paraId="22F387FF"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3595EB7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8:9  And Nehemiah, which </w:t>
      </w:r>
      <w:r w:rsidRPr="00854532">
        <w:rPr>
          <w:rFonts w:ascii="Times New Roman" w:hAnsi="Times New Roman" w:cs="Times New Roman"/>
          <w:i/>
          <w:iCs/>
          <w:sz w:val="20"/>
          <w:szCs w:val="20"/>
          <w:lang w:bidi="he-IL"/>
        </w:rPr>
        <w:t xml:space="preserve">is </w:t>
      </w:r>
      <w:r w:rsidRPr="00854532">
        <w:rPr>
          <w:rFonts w:ascii="Times New Roman" w:hAnsi="Times New Roman" w:cs="Times New Roman"/>
          <w:sz w:val="20"/>
          <w:szCs w:val="20"/>
          <w:lang w:bidi="he-IL"/>
        </w:rPr>
        <w:t xml:space="preserve">the Tirshatha, and Ezra the priest </w:t>
      </w:r>
      <w:r w:rsidRPr="0010707B">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and the Levites that taught the people, said unto all the people, This day </w:t>
      </w:r>
      <w:r w:rsidRPr="00854532">
        <w:rPr>
          <w:rFonts w:ascii="Times New Roman" w:hAnsi="Times New Roman" w:cs="Times New Roman"/>
          <w:i/>
          <w:iCs/>
          <w:sz w:val="20"/>
          <w:szCs w:val="20"/>
          <w:lang w:bidi="he-IL"/>
        </w:rPr>
        <w:t xml:space="preserve">is </w:t>
      </w:r>
      <w:r w:rsidRPr="00854532">
        <w:rPr>
          <w:rFonts w:ascii="Times New Roman" w:hAnsi="Times New Roman" w:cs="Times New Roman"/>
          <w:sz w:val="20"/>
          <w:szCs w:val="20"/>
          <w:lang w:bidi="he-IL"/>
        </w:rPr>
        <w:t>holy unto the LORD your God; mourn not, nor weep. For all the people wept, when they heard the words of the law.</w:t>
      </w:r>
    </w:p>
    <w:p w14:paraId="5377316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EB05D2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8:9 </w:t>
      </w:r>
      <w:r w:rsidRPr="00854532">
        <w:rPr>
          <w:rFonts w:ascii="Times New Roman" w:hAnsi="Times New Roman" w:cs="Times New Roman"/>
          <w:color w:val="000082"/>
          <w:sz w:val="28"/>
          <w:szCs w:val="28"/>
          <w:shd w:val="clear" w:color="auto" w:fill="FFFFFF"/>
          <w:rtl/>
          <w:lang w:bidi="he-IL"/>
        </w:rPr>
        <w:t xml:space="preserve">וַיֹּ֣אמֶר נְחֶמְיָ֣ה ה֣וּא הַתִּרְשָׁ֡תָא וְעֶזְרָ֣א הַכֹּהֵ֣ן׀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וְהַלְוִיִּם֩ הַמְּבִינִ֙ים אֶת־הָעָ֜ם לְכָל־הָעָ֗ם הַיּ֤וֹם קָדֹֽשׁ־הוּא֙ לַיהוָ֣ה אֱלֹהֵיכֶ֔ם אַל־תִּֽתְאַבְּל֖וּ וְאַל־תִּבְכּ֑וּ כִּ֤י בוֹכִים֙ כָּל־הָעָ֔ם כְּשָׁמְעָ֖ם אֶת־דִּבְרֵ֥י הַתּוֹרָֽה׃</w:t>
      </w:r>
    </w:p>
    <w:p w14:paraId="6EF31F6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00871A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8:9 </w:t>
      </w:r>
      <w:r w:rsidRPr="00854532">
        <w:rPr>
          <w:rFonts w:ascii="Times New Roman" w:hAnsi="Times New Roman" w:cs="Times New Roman"/>
          <w:sz w:val="22"/>
          <w:szCs w:val="22"/>
          <w:lang w:val="el-GR" w:bidi="he-IL"/>
        </w:rPr>
        <w:t xml:space="preserve"> καὶ εἶπεν Νεεμιας καὶ Εσδρας ὁ ἱερεὺς καὶ γραμματεὺς καὶ οἱ Λευῖται οἱ συνετίζοντες τὸν λαὸν καὶ εἶπαν παντὶ τῷ λαῷ ἡ ἡμέρα ἁγία ἐστὶν τῷ κυρίῳ θεῷ ἡμῶν μὴ πενθεῖτε μηδὲ κλαίετε ὅτι ἔκλαιεν πᾶς ὁ λαός ὡς ἤκουσαν τοὺς λόγους τοῦ νόμου</w:t>
      </w:r>
    </w:p>
    <w:p w14:paraId="5EFD1F8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FB08F8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8:9  And Neemias said, and Esdras the priest and scribe and the Leuites and those who were instructing the people, and they said to all the people, "A holy day it is to the Lord our God; do not mourn, and do not weep." Because all the people were weeping when they heard the words of the law.</w:t>
      </w:r>
    </w:p>
    <w:p w14:paraId="237E5E8C" w14:textId="73B509DD" w:rsidR="00854532" w:rsidRDefault="00854532" w:rsidP="00FC285C">
      <w:pPr>
        <w:autoSpaceDE w:val="0"/>
        <w:autoSpaceDN w:val="0"/>
        <w:adjustRightInd w:val="0"/>
        <w:spacing w:after="120"/>
        <w:rPr>
          <w:rFonts w:ascii="Times New Roman" w:hAnsi="Times New Roman" w:cs="Times New Roman"/>
          <w:sz w:val="20"/>
          <w:szCs w:val="20"/>
          <w:lang w:bidi="he-IL"/>
        </w:rPr>
      </w:pPr>
    </w:p>
    <w:p w14:paraId="03486763"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41FDDF0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8:13  And on the second day were gathered together the chief of the fathers of all the people, the priests, and the Levites, unto Ezra </w:t>
      </w:r>
      <w:r w:rsidRPr="0010707B">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even to understand the words of the law.</w:t>
      </w:r>
    </w:p>
    <w:p w14:paraId="4362C66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F62E8C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8:13 </w:t>
      </w:r>
      <w:r w:rsidRPr="00854532">
        <w:rPr>
          <w:rFonts w:ascii="Times New Roman" w:hAnsi="Times New Roman" w:cs="Times New Roman"/>
          <w:color w:val="000082"/>
          <w:sz w:val="28"/>
          <w:szCs w:val="28"/>
          <w:shd w:val="clear" w:color="auto" w:fill="FFFFFF"/>
          <w:rtl/>
          <w:lang w:bidi="he-IL"/>
        </w:rPr>
        <w:t xml:space="preserve">וּבַיּ֣וֹם הַשֵּׁנִ֡י נֶאֶסְפוּ֩ רָאשֵׁ֙י הָאָב֜וֹת לְכָל־הָעָ֗ם הַכֹּֽהֲנִים֙ וְהַלְוִיִּ֔ם אֶל־עֶזְרָ֖א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וּלְהַשְׂכִּ֖יל אֶל־דִּבְרֵ֥י הַתּוֹרָֽה׃</w:t>
      </w:r>
    </w:p>
    <w:p w14:paraId="50885E4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A9590A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8:13 </w:t>
      </w:r>
      <w:r w:rsidRPr="00854532">
        <w:rPr>
          <w:rFonts w:ascii="Times New Roman" w:hAnsi="Times New Roman" w:cs="Times New Roman"/>
          <w:sz w:val="22"/>
          <w:szCs w:val="22"/>
          <w:lang w:val="el-GR" w:bidi="he-IL"/>
        </w:rPr>
        <w:t xml:space="preserve"> καὶ ἐν τῇ ἡμέρᾳ τῇ δευτέρᾳ συνήχθησαν οἱ ἄρχοντες τῶν πατριῶν τῷ παντὶ λαῷ οἱ ἱερεῖς καὶ οἱ Λευῖται πρὸς Εσδραν τὸν γραμματέα ἐπιστῆσαι πρὸς πάντας τοὺς λόγους τοῦ νόμου</w:t>
      </w:r>
    </w:p>
    <w:p w14:paraId="76DC103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367FAB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8:13  And on the second day the chiefs of paternal families of all the people, the priests and the Leuites, gathered together to Esdras the scribe, to give their attention to all the words of the law.</w:t>
      </w:r>
    </w:p>
    <w:p w14:paraId="770ABA76" w14:textId="0BB2FD6F" w:rsidR="00854532" w:rsidRDefault="00854532" w:rsidP="00FC285C">
      <w:pPr>
        <w:autoSpaceDE w:val="0"/>
        <w:autoSpaceDN w:val="0"/>
        <w:adjustRightInd w:val="0"/>
        <w:spacing w:after="120"/>
        <w:rPr>
          <w:rFonts w:ascii="Times New Roman" w:hAnsi="Times New Roman" w:cs="Times New Roman"/>
          <w:sz w:val="20"/>
          <w:szCs w:val="20"/>
          <w:lang w:bidi="he-IL"/>
        </w:rPr>
      </w:pPr>
    </w:p>
    <w:p w14:paraId="6CB15534"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71A03BA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12:26  These </w:t>
      </w:r>
      <w:r w:rsidRPr="00854532">
        <w:rPr>
          <w:rFonts w:ascii="Times New Roman" w:hAnsi="Times New Roman" w:cs="Times New Roman"/>
          <w:i/>
          <w:iCs/>
          <w:sz w:val="20"/>
          <w:szCs w:val="20"/>
          <w:lang w:bidi="he-IL"/>
        </w:rPr>
        <w:t xml:space="preserve">were </w:t>
      </w:r>
      <w:r w:rsidRPr="00854532">
        <w:rPr>
          <w:rFonts w:ascii="Times New Roman" w:hAnsi="Times New Roman" w:cs="Times New Roman"/>
          <w:sz w:val="20"/>
          <w:szCs w:val="20"/>
          <w:lang w:bidi="he-IL"/>
        </w:rPr>
        <w:t xml:space="preserve">in the days of Joiakim the son of Jeshua, the son of Jozadak, and in the days of Nehemiah the governor, and of Ezra the priest, </w:t>
      </w:r>
      <w:r w:rsidRPr="0010707B">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w:t>
      </w:r>
    </w:p>
    <w:p w14:paraId="2B1E2A9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F5505D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lastRenderedPageBreak/>
        <w:t xml:space="preserve"> WTT Neh. 12:26 </w:t>
      </w:r>
      <w:r w:rsidRPr="00854532">
        <w:rPr>
          <w:rFonts w:ascii="Times New Roman" w:hAnsi="Times New Roman" w:cs="Times New Roman"/>
          <w:color w:val="000082"/>
          <w:sz w:val="28"/>
          <w:szCs w:val="28"/>
          <w:shd w:val="clear" w:color="auto" w:fill="FFFFFF"/>
          <w:rtl/>
          <w:lang w:bidi="he-IL"/>
        </w:rPr>
        <w:t xml:space="preserve">אֵ֕לֶּה בִּימֵ֛י יוֹיָקִ֥ים בֶּן־יֵשׁ֖וּעַ בֶּן־יוֹצָדָ֑ק וּבִימֵי֙ נְחֶמְיָ֣ה הַפֶּחָ֔ה וְעֶזְרָ֥א הַכֹּהֵ֖ן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פ</w:t>
      </w:r>
    </w:p>
    <w:p w14:paraId="3BCD4C1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DEDD3E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12:26 </w:t>
      </w:r>
      <w:r w:rsidRPr="00854532">
        <w:rPr>
          <w:rFonts w:ascii="Times New Roman" w:hAnsi="Times New Roman" w:cs="Times New Roman"/>
          <w:sz w:val="22"/>
          <w:szCs w:val="22"/>
          <w:lang w:val="el-GR" w:bidi="he-IL"/>
        </w:rPr>
        <w:t xml:space="preserve"> ἐν ἡμέραις Ιωακιμ υἱοῦ Ἰησοῦ υἱοῦ Ιωσεδεκ καὶ ἐν ἡμέραις Νεεμια καὶ Εσδρας ὁ ἱερεὺς ὁ γραμματεύς</w:t>
      </w:r>
    </w:p>
    <w:p w14:paraId="37E7C0F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0E3122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12:26  in the days of Ioakim son of Iesous son of Iosedek and in the days of Neemias. And Esdras was the priest and the scribe.</w:t>
      </w:r>
    </w:p>
    <w:p w14:paraId="323C727B" w14:textId="6A1EA078" w:rsidR="00854532" w:rsidRDefault="00854532" w:rsidP="00FC285C">
      <w:pPr>
        <w:autoSpaceDE w:val="0"/>
        <w:autoSpaceDN w:val="0"/>
        <w:adjustRightInd w:val="0"/>
        <w:spacing w:after="120"/>
        <w:rPr>
          <w:rFonts w:ascii="Times New Roman" w:hAnsi="Times New Roman" w:cs="Times New Roman"/>
          <w:sz w:val="20"/>
          <w:szCs w:val="20"/>
          <w:lang w:bidi="he-IL"/>
        </w:rPr>
      </w:pPr>
    </w:p>
    <w:p w14:paraId="33FEFE93"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5400AC6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12:36  And his brethren, Shemaiah, and Azarael, Milalai, Gilalai, Maai, Nethaneel, and Judah, Hanani, with the musical instruments of David the man of God, and Ezra </w:t>
      </w:r>
      <w:r w:rsidRPr="0010707B">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before them.</w:t>
      </w:r>
    </w:p>
    <w:p w14:paraId="38E1DAF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B99BB0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12:36 </w:t>
      </w:r>
      <w:r w:rsidRPr="00854532">
        <w:rPr>
          <w:rFonts w:ascii="Times New Roman" w:hAnsi="Times New Roman" w:cs="Times New Roman"/>
          <w:color w:val="000082"/>
          <w:sz w:val="28"/>
          <w:szCs w:val="28"/>
          <w:shd w:val="clear" w:color="auto" w:fill="FFFFFF"/>
          <w:rtl/>
          <w:lang w:bidi="he-IL"/>
        </w:rPr>
        <w:t>וְֽאֶחָ֡יו שְֽׁמַעְיָ֡ה וַעֲזַרְאֵ֡ל מִֽלֲלַ֡י גִּֽלֲלַ֡י מָעַ֞י נְתַנְאֵ֤ל וִֽיהוּדָה֙ חֲנָ֔נִי בִּכְלֵי־שִׁ֥יר דָּוִ֖יד אִ֣ישׁ הָאֱלֹהִ֑ים וְעֶזְרָ֥א</w:t>
      </w:r>
      <w:r w:rsidRPr="00854532">
        <w:rPr>
          <w:rFonts w:ascii="Times New Roman" w:hAnsi="Times New Roman" w:cs="Times New Roman"/>
          <w:sz w:val="28"/>
          <w:szCs w:val="28"/>
          <w:highlight w:val="yellow"/>
          <w:shd w:val="clear" w:color="auto" w:fill="FFFFBE"/>
          <w:rtl/>
          <w:lang w:bidi="he-IL"/>
        </w:rPr>
        <w:t xml:space="preserve"> הַסּוֹפֵ֖ר</w:t>
      </w:r>
      <w:r w:rsidRPr="00854532">
        <w:rPr>
          <w:rFonts w:ascii="Times New Roman" w:hAnsi="Times New Roman" w:cs="Times New Roman"/>
          <w:color w:val="000082"/>
          <w:sz w:val="28"/>
          <w:szCs w:val="28"/>
          <w:shd w:val="clear" w:color="auto" w:fill="FFFFFF"/>
          <w:rtl/>
          <w:lang w:bidi="he-IL"/>
        </w:rPr>
        <w:t xml:space="preserve"> לִפְנֵיהֶֽם׃</w:t>
      </w:r>
    </w:p>
    <w:p w14:paraId="63A9B79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0F4FBD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12:36 </w:t>
      </w:r>
      <w:r w:rsidRPr="00854532">
        <w:rPr>
          <w:rFonts w:ascii="Times New Roman" w:hAnsi="Times New Roman" w:cs="Times New Roman"/>
          <w:sz w:val="22"/>
          <w:szCs w:val="22"/>
          <w:lang w:val="el-GR" w:bidi="he-IL"/>
        </w:rPr>
        <w:t xml:space="preserve"> καὶ ἀδελφοὶ αὐτοῦ Σαμαια καὶ Οζιηλ αἰνεῖν ἐν ᾠδαῖς Δαυιδ ἀνθρώπου τοῦ θεοῦ καὶ Εσδρας ὁ γραμματεὺς ἔμπροσθεν αὐτῶν</w:t>
      </w:r>
    </w:p>
    <w:p w14:paraId="3A95AAB0"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0BE9CAA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12:36  and his brothers were Samaia and Oziel, Gelolia, Maaia, Nathanael and Ioudas, Hanani, so that they might sing with the songs of Dauid the man of God, and Esdras the scribe was in front of them</w:t>
      </w:r>
    </w:p>
    <w:p w14:paraId="2310D42B" w14:textId="6630E5E5" w:rsidR="00854532" w:rsidRDefault="00854532" w:rsidP="00FC285C">
      <w:pPr>
        <w:autoSpaceDE w:val="0"/>
        <w:autoSpaceDN w:val="0"/>
        <w:adjustRightInd w:val="0"/>
        <w:spacing w:after="120"/>
        <w:rPr>
          <w:rFonts w:ascii="Times New Roman" w:hAnsi="Times New Roman" w:cs="Times New Roman"/>
          <w:sz w:val="20"/>
          <w:szCs w:val="20"/>
          <w:lang w:bidi="he-IL"/>
        </w:rPr>
      </w:pPr>
    </w:p>
    <w:p w14:paraId="7CF062D8"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57A84B7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Neh. 13:13  And I made treasurers over the treasuries, Shelemiah the priest, and Zadok </w:t>
      </w:r>
      <w:r w:rsidRPr="0010707B">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and of the Levites, Pedaiah: and next to them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Hanan the son of Zaccur, the son of Mattaniah: for they were counted faithful, and their office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to distribute unto their brethren.</w:t>
      </w:r>
    </w:p>
    <w:p w14:paraId="6E64DA6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E1B2252"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Neh. 13:13 </w:t>
      </w:r>
      <w:r w:rsidRPr="00854532">
        <w:rPr>
          <w:rFonts w:ascii="Times New Roman" w:hAnsi="Times New Roman" w:cs="Times New Roman"/>
          <w:color w:val="000082"/>
          <w:sz w:val="28"/>
          <w:szCs w:val="28"/>
          <w:shd w:val="clear" w:color="auto" w:fill="FFFFFF"/>
          <w:rtl/>
          <w:lang w:bidi="he-IL"/>
        </w:rPr>
        <w:t xml:space="preserve">וָאוֹצְרָ֣ה עַל־א֠וֹצָרוֹת שֶׁלֶמְיָ֙ה הַכֹּהֵ֜ן וְצָד֣וֹק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וּפְדָיָה֙ מִן־הַלְוִיִּ֔ם וְעַל־יָדָ֔ם חָנָ֥ן בֶּן־זַכּ֖וּר בֶּן־מַתַּנְיָ֑ה כִּ֤י נֶאֱמָנִים֙ נֶחְשָׁ֔בוּ וַעֲלֵיהֶ֖ם לַחֲלֹ֥ק לַאֲחֵיהֶֽם׃ פ</w:t>
      </w:r>
    </w:p>
    <w:p w14:paraId="62005E2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329117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Neh. 13:13 </w:t>
      </w:r>
      <w:r w:rsidRPr="00854532">
        <w:rPr>
          <w:rFonts w:ascii="Times New Roman" w:hAnsi="Times New Roman" w:cs="Times New Roman"/>
          <w:sz w:val="22"/>
          <w:szCs w:val="22"/>
          <w:lang w:val="el-GR" w:bidi="he-IL"/>
        </w:rPr>
        <w:t xml:space="preserve"> ἐπὶ χεῖρα Σελεμια τοῦ ἱερέως καὶ Σαδδουκ τοῦ γραμματέως καὶ Φαδαια ἀπὸ τῶν Λευιτῶν καὶ ἐπὶ χεῖρα αὐτῶν Αναν υἱὸς Ζακχουρ υἱὸς Μαθανια ὅτι πιστοὶ ἐλογίσθησαν ἐπ᾽ αὐτοὺς μερίζειν τοῖς ἀδελφοῖς αὐτῶν</w:t>
      </w:r>
    </w:p>
    <w:p w14:paraId="1990533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0D4E29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Neh. 13:13  upon the hand of Selemia the priest and Sadok the scribe and Phadaia from the Leuites, and upon their hand was Hanan son of Zakchour-- he being son of Maththaniou, because they were considered faithful to them to distribute to their brothers.</w:t>
      </w:r>
    </w:p>
    <w:p w14:paraId="12054F2A" w14:textId="2D0D04D0" w:rsidR="00854532" w:rsidRDefault="00854532" w:rsidP="00FC285C">
      <w:pPr>
        <w:autoSpaceDE w:val="0"/>
        <w:autoSpaceDN w:val="0"/>
        <w:adjustRightInd w:val="0"/>
        <w:spacing w:after="120"/>
        <w:rPr>
          <w:rFonts w:ascii="Times New Roman" w:hAnsi="Times New Roman" w:cs="Times New Roman"/>
          <w:sz w:val="20"/>
          <w:szCs w:val="20"/>
          <w:lang w:bidi="he-IL"/>
        </w:rPr>
      </w:pPr>
    </w:p>
    <w:p w14:paraId="677E5B47"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70BABA5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Est. 8:5  And said, If it please the king, and if I have found favour in his sight, and the thing </w:t>
      </w:r>
      <w:r w:rsidRPr="00854532">
        <w:rPr>
          <w:rFonts w:ascii="Times New Roman" w:hAnsi="Times New Roman" w:cs="Times New Roman"/>
          <w:i/>
          <w:iCs/>
          <w:sz w:val="20"/>
          <w:szCs w:val="20"/>
          <w:lang w:bidi="he-IL"/>
        </w:rPr>
        <w:t xml:space="preserve">seem </w:t>
      </w:r>
      <w:r w:rsidRPr="00854532">
        <w:rPr>
          <w:rFonts w:ascii="Times New Roman" w:hAnsi="Times New Roman" w:cs="Times New Roman"/>
          <w:sz w:val="20"/>
          <w:szCs w:val="20"/>
          <w:lang w:bidi="he-IL"/>
        </w:rPr>
        <w:t xml:space="preserve">right before the king, and I </w:t>
      </w:r>
      <w:r w:rsidRPr="00854532">
        <w:rPr>
          <w:rFonts w:ascii="Times New Roman" w:hAnsi="Times New Roman" w:cs="Times New Roman"/>
          <w:i/>
          <w:iCs/>
          <w:sz w:val="20"/>
          <w:szCs w:val="20"/>
          <w:lang w:bidi="he-IL"/>
        </w:rPr>
        <w:t xml:space="preserve">be </w:t>
      </w:r>
      <w:r w:rsidRPr="00854532">
        <w:rPr>
          <w:rFonts w:ascii="Times New Roman" w:hAnsi="Times New Roman" w:cs="Times New Roman"/>
          <w:sz w:val="20"/>
          <w:szCs w:val="20"/>
          <w:lang w:bidi="he-IL"/>
        </w:rPr>
        <w:t xml:space="preserve">pleasing in his eyes, let it be written to reverse </w:t>
      </w:r>
      <w:r w:rsidRPr="0010707B">
        <w:rPr>
          <w:rFonts w:ascii="Times New Roman" w:hAnsi="Times New Roman" w:cs="Times New Roman"/>
          <w:sz w:val="20"/>
          <w:szCs w:val="20"/>
          <w:highlight w:val="yellow"/>
          <w:lang w:bidi="he-IL"/>
        </w:rPr>
        <w:t>the letters</w:t>
      </w:r>
      <w:r w:rsidRPr="00854532">
        <w:rPr>
          <w:rFonts w:ascii="Times New Roman" w:hAnsi="Times New Roman" w:cs="Times New Roman"/>
          <w:sz w:val="20"/>
          <w:szCs w:val="20"/>
          <w:lang w:bidi="he-IL"/>
        </w:rPr>
        <w:t xml:space="preserve"> devised by Haman the son of Hammedatha the Agagite, which he wrote to destroy the Jews which </w:t>
      </w:r>
      <w:r w:rsidRPr="00854532">
        <w:rPr>
          <w:rFonts w:ascii="Times New Roman" w:hAnsi="Times New Roman" w:cs="Times New Roman"/>
          <w:i/>
          <w:iCs/>
          <w:sz w:val="20"/>
          <w:szCs w:val="20"/>
          <w:lang w:bidi="he-IL"/>
        </w:rPr>
        <w:t xml:space="preserve">are </w:t>
      </w:r>
      <w:r w:rsidRPr="00854532">
        <w:rPr>
          <w:rFonts w:ascii="Times New Roman" w:hAnsi="Times New Roman" w:cs="Times New Roman"/>
          <w:sz w:val="20"/>
          <w:szCs w:val="20"/>
          <w:lang w:bidi="he-IL"/>
        </w:rPr>
        <w:t>in all the king's provinces:</w:t>
      </w:r>
    </w:p>
    <w:p w14:paraId="468BDC1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E8776F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Est. 8:5 </w:t>
      </w:r>
      <w:r w:rsidRPr="00854532">
        <w:rPr>
          <w:rFonts w:ascii="Times New Roman" w:hAnsi="Times New Roman" w:cs="Times New Roman"/>
          <w:color w:val="000082"/>
          <w:sz w:val="28"/>
          <w:szCs w:val="28"/>
          <w:shd w:val="clear" w:color="auto" w:fill="FFFFFF"/>
          <w:rtl/>
          <w:lang w:bidi="he-IL"/>
        </w:rPr>
        <w:t>וַ֠תֹּאמֶר אִם־עַל־הַמֶּ֙לֶךְ ט֜וֹב וְאִם־מָצָ֧אתִי חֵ֣ן לְפָנָ֗יו וְכָשֵׁ֤ר הַדָּבָר֙ לִפְנֵ֣י הַמֶּ֔לֶךְ וְטוֹבָ֥ה אֲנִ֖י בְּעֵינָ֑יו יִכָּתֵ֞ב לְהָשִׁ֣יב אֶת־</w:t>
      </w:r>
      <w:r w:rsidRPr="00854532">
        <w:rPr>
          <w:rFonts w:ascii="Times New Roman" w:hAnsi="Times New Roman" w:cs="Times New Roman"/>
          <w:sz w:val="28"/>
          <w:szCs w:val="28"/>
          <w:highlight w:val="yellow"/>
          <w:shd w:val="clear" w:color="auto" w:fill="FFFFBE"/>
          <w:rtl/>
          <w:lang w:bidi="he-IL"/>
        </w:rPr>
        <w:t>הַסְּפָרִ֗ים</w:t>
      </w:r>
      <w:r w:rsidRPr="00854532">
        <w:rPr>
          <w:rFonts w:ascii="Times New Roman" w:hAnsi="Times New Roman" w:cs="Times New Roman"/>
          <w:color w:val="000082"/>
          <w:sz w:val="28"/>
          <w:szCs w:val="28"/>
          <w:shd w:val="clear" w:color="auto" w:fill="FFFFFF"/>
          <w:rtl/>
          <w:lang w:bidi="he-IL"/>
        </w:rPr>
        <w:t xml:space="preserve"> מַחֲשֶׁ֜בֶת הָמָ֤ן בֶּֽן־הַמְּדָ֙תָא֙ הָאֲגָגִ֔י אֲשֶׁ֣ר כָּתַ֗ב לְאַבֵּד֙ אֶת־הַיְּהוּדִ֔ים אֲשֶׁ֖ר בְּכָל־מְדִינ֥וֹת הַמֶּֽלֶךְ׃</w:t>
      </w:r>
    </w:p>
    <w:p w14:paraId="2DEC7B7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449368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Est. 8:5 </w:t>
      </w:r>
      <w:r w:rsidRPr="00854532">
        <w:rPr>
          <w:rFonts w:ascii="Times New Roman" w:hAnsi="Times New Roman" w:cs="Times New Roman"/>
          <w:sz w:val="22"/>
          <w:szCs w:val="22"/>
          <w:lang w:val="el-GR" w:bidi="he-IL"/>
        </w:rPr>
        <w:t xml:space="preserve"> καὶ εἶπεν Εσθηρ εἰ δοκεῖ σοι καὶ εὗρον χάριν πεμφθήτω ἀποστραφῆναι τὰ γράμματα τὰ ἀπεσταλμένα ὑπὸ Αμαν τὰ γραφέντα ἀπολέσθαι τοὺς Ιουδαίους οἵ εἰσιν ἐν τῇ βασιλείᾳ σου</w:t>
      </w:r>
    </w:p>
    <w:p w14:paraId="67BCEE7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6164CBC" w14:textId="7580AA13" w:rsidR="00854532" w:rsidRDefault="00854532" w:rsidP="00FC285C">
      <w:pPr>
        <w:autoSpaceDE w:val="0"/>
        <w:autoSpaceDN w:val="0"/>
        <w:adjustRightInd w:val="0"/>
        <w:spacing w:after="120"/>
        <w:rPr>
          <w:rFonts w:ascii="Times New Roman" w:hAnsi="Times New Roman" w:cs="Times New Roman"/>
          <w:sz w:val="20"/>
          <w:szCs w:val="20"/>
          <w:lang w:bidi="he-IL"/>
        </w:rPr>
      </w:pPr>
      <w:r w:rsidRPr="00854532">
        <w:rPr>
          <w:rFonts w:ascii="Times New Roman" w:hAnsi="Times New Roman" w:cs="Times New Roman"/>
          <w:sz w:val="20"/>
          <w:szCs w:val="20"/>
          <w:lang w:bidi="he-IL"/>
        </w:rPr>
        <w:t>NETS Est. 8:5  and Esther rose and stood before the king. And Esther said, "If it pleases you and if I have found favor, let an order be dispatched to revoke the letters sent by Haman, which were written to destroy the Judeans who are in your kingdom.</w:t>
      </w:r>
    </w:p>
    <w:p w14:paraId="6409A1B2"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308AB6E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497269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Est. 9:25  But when </w:t>
      </w:r>
      <w:r w:rsidRPr="00854532">
        <w:rPr>
          <w:rFonts w:ascii="Times New Roman" w:hAnsi="Times New Roman" w:cs="Times New Roman"/>
          <w:i/>
          <w:iCs/>
          <w:sz w:val="20"/>
          <w:szCs w:val="20"/>
          <w:lang w:bidi="he-IL"/>
        </w:rPr>
        <w:t xml:space="preserve">Esther </w:t>
      </w:r>
      <w:r w:rsidRPr="00854532">
        <w:rPr>
          <w:rFonts w:ascii="Times New Roman" w:hAnsi="Times New Roman" w:cs="Times New Roman"/>
          <w:sz w:val="20"/>
          <w:szCs w:val="20"/>
          <w:lang w:bidi="he-IL"/>
        </w:rPr>
        <w:t xml:space="preserve">came before the king, he commanded by </w:t>
      </w:r>
      <w:r w:rsidRPr="0010707B">
        <w:rPr>
          <w:rFonts w:ascii="Times New Roman" w:hAnsi="Times New Roman" w:cs="Times New Roman"/>
          <w:sz w:val="20"/>
          <w:szCs w:val="20"/>
          <w:highlight w:val="yellow"/>
          <w:lang w:bidi="he-IL"/>
        </w:rPr>
        <w:t>letters</w:t>
      </w:r>
      <w:r w:rsidRPr="00854532">
        <w:rPr>
          <w:rFonts w:ascii="Times New Roman" w:hAnsi="Times New Roman" w:cs="Times New Roman"/>
          <w:sz w:val="20"/>
          <w:szCs w:val="20"/>
          <w:lang w:bidi="he-IL"/>
        </w:rPr>
        <w:t xml:space="preserve"> that his wicked device, which he devised against the Jews, should return upon his own head, and that he and his sons should be hanged on the gallows.</w:t>
      </w:r>
    </w:p>
    <w:p w14:paraId="45AF451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FF9867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Est. 9:25 </w:t>
      </w:r>
      <w:r w:rsidRPr="00854532">
        <w:rPr>
          <w:rFonts w:ascii="Times New Roman" w:hAnsi="Times New Roman" w:cs="Times New Roman"/>
          <w:color w:val="000082"/>
          <w:sz w:val="28"/>
          <w:szCs w:val="28"/>
          <w:shd w:val="clear" w:color="auto" w:fill="FFFFFF"/>
          <w:rtl/>
          <w:lang w:bidi="he-IL"/>
        </w:rPr>
        <w:t>וּבְבֹאָהּ֘ לִפְנֵ֣י הַמֶּלֶךְ֒ אָמַ֣ר עִם־</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יָשׁ֞וּב מַחֲשַׁבְתּ֧וֹ הָרָעָ֛ה אֲשֶׁר־חָשַׁ֥ב עַל־הַיְּהוּדִ֖ים עַל־רֹאשׁ֑וֹ וְתָל֥וּ אֹת֛וֹ וְאֶת־בָּנָ֖יו עַל־הָעֵֽץ׃</w:t>
      </w:r>
    </w:p>
    <w:p w14:paraId="52A7CB7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A36287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Est. 9:25 </w:t>
      </w:r>
      <w:r w:rsidRPr="00854532">
        <w:rPr>
          <w:rFonts w:ascii="Times New Roman" w:hAnsi="Times New Roman" w:cs="Times New Roman"/>
          <w:sz w:val="22"/>
          <w:szCs w:val="22"/>
          <w:lang w:val="el-GR" w:bidi="he-IL"/>
        </w:rPr>
        <w:t xml:space="preserve"> καὶ ὡς εἰσῆλθεν πρὸς τὸν βασιλέα λέγων κρεμάσαι τὸν Μαρδοχαῖον ὅσα δὲ ἐπεχείρησεν ἐπάξαι ἐπὶ τοὺς Ιουδαίους κακά ἐπ᾽ αὐτὸν ἐγένοντο καὶ ἐκρεμάσθη αὐτὸς καὶ τὰ τέκνα αὐτοῦ</w:t>
      </w:r>
    </w:p>
    <w:p w14:paraId="5ABC387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1CE62F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Est. 9:25  and how he went in to the king, telling him to hang Mardochaios, but as much evil as he had devised to bring upon the Judeans came upon him, and he himself and his children were hanged.</w:t>
      </w:r>
    </w:p>
    <w:p w14:paraId="65B7EA6F" w14:textId="608D212C" w:rsidR="00854532" w:rsidRDefault="00854532" w:rsidP="00FC285C">
      <w:pPr>
        <w:autoSpaceDE w:val="0"/>
        <w:autoSpaceDN w:val="0"/>
        <w:adjustRightInd w:val="0"/>
        <w:spacing w:after="120"/>
        <w:rPr>
          <w:rFonts w:ascii="Times New Roman" w:hAnsi="Times New Roman" w:cs="Times New Roman"/>
          <w:sz w:val="20"/>
          <w:szCs w:val="20"/>
          <w:lang w:bidi="he-IL"/>
        </w:rPr>
      </w:pPr>
    </w:p>
    <w:p w14:paraId="213E8A53" w14:textId="6D0A256A"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5BA9877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Est. 9:32  And the decree of Esther confirmed these matters of Purim; and it was written in </w:t>
      </w:r>
      <w:r w:rsidRPr="0010707B">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w:t>
      </w:r>
    </w:p>
    <w:p w14:paraId="11BE69E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0F1609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Est. 9:32 </w:t>
      </w:r>
      <w:r w:rsidRPr="00854532">
        <w:rPr>
          <w:rFonts w:ascii="Times New Roman" w:hAnsi="Times New Roman" w:cs="Times New Roman"/>
          <w:color w:val="000082"/>
          <w:sz w:val="28"/>
          <w:szCs w:val="28"/>
          <w:shd w:val="clear" w:color="auto" w:fill="FFFFFF"/>
          <w:rtl/>
          <w:lang w:bidi="he-IL"/>
        </w:rPr>
        <w:t xml:space="preserve">וּמַאֲמַ֣ר אֶסְתֵּ֔ר קִיַּ֕ם דִּבְרֵ֥י הַפֻּרִ֖ים הָאֵ֑לֶּה וְנִכְתָּ֖ב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פ</w:t>
      </w:r>
    </w:p>
    <w:p w14:paraId="571357F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C23B4F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Est. 9:32 </w:t>
      </w:r>
      <w:r w:rsidRPr="00854532">
        <w:rPr>
          <w:rFonts w:ascii="Times New Roman" w:hAnsi="Times New Roman" w:cs="Times New Roman"/>
          <w:sz w:val="22"/>
          <w:szCs w:val="22"/>
          <w:lang w:val="el-GR" w:bidi="he-IL"/>
        </w:rPr>
        <w:t xml:space="preserve"> καὶ Εσθηρ λόγῳ ἔστησεν εἰς τὸν αἰῶνα καὶ ἐγράφη εἰς μνημόσυνον</w:t>
      </w:r>
    </w:p>
    <w:p w14:paraId="20E34892" w14:textId="394A3823" w:rsidR="00854532" w:rsidRDefault="00854532" w:rsidP="00FC285C">
      <w:pPr>
        <w:autoSpaceDE w:val="0"/>
        <w:autoSpaceDN w:val="0"/>
        <w:adjustRightInd w:val="0"/>
        <w:spacing w:after="120"/>
        <w:rPr>
          <w:rFonts w:ascii="Times New Roman" w:hAnsi="Times New Roman" w:cs="Times New Roman"/>
          <w:sz w:val="20"/>
          <w:szCs w:val="20"/>
          <w:lang w:bidi="he-IL"/>
        </w:rPr>
      </w:pPr>
    </w:p>
    <w:p w14:paraId="6F586E74"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4A63C9C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Job 19:23  Oh that my words were now written! oh that they were printed in </w:t>
      </w:r>
      <w:r w:rsidRPr="0010707B">
        <w:rPr>
          <w:rFonts w:ascii="Times New Roman" w:hAnsi="Times New Roman" w:cs="Times New Roman"/>
          <w:sz w:val="20"/>
          <w:szCs w:val="20"/>
          <w:highlight w:val="yellow"/>
          <w:lang w:bidi="he-IL"/>
        </w:rPr>
        <w:t>a book</w:t>
      </w:r>
      <w:r w:rsidRPr="00854532">
        <w:rPr>
          <w:rFonts w:ascii="Times New Roman" w:hAnsi="Times New Roman" w:cs="Times New Roman"/>
          <w:sz w:val="20"/>
          <w:szCs w:val="20"/>
          <w:lang w:bidi="he-IL"/>
        </w:rPr>
        <w:t>!</w:t>
      </w:r>
    </w:p>
    <w:p w14:paraId="7140AEB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97C3B2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lastRenderedPageBreak/>
        <w:t xml:space="preserve"> WTT Job 19:23 </w:t>
      </w:r>
      <w:r w:rsidRPr="00854532">
        <w:rPr>
          <w:rFonts w:ascii="Times New Roman" w:hAnsi="Times New Roman" w:cs="Times New Roman"/>
          <w:color w:val="000082"/>
          <w:sz w:val="28"/>
          <w:szCs w:val="28"/>
          <w:shd w:val="clear" w:color="auto" w:fill="FFFFFF"/>
          <w:rtl/>
          <w:lang w:bidi="he-IL"/>
        </w:rPr>
        <w:t xml:space="preserve">מִֽי־יִתֵּ֣ן אֵ֭פוֹ וְיִכָּתְב֣וּן מִלָּ֑י מִֽי־יִתֵּ֖ן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וְיֻחָֽקוּ׃</w:t>
      </w:r>
    </w:p>
    <w:p w14:paraId="0DF67E3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454FA8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Job 19:23 </w:t>
      </w:r>
      <w:r w:rsidRPr="00854532">
        <w:rPr>
          <w:rFonts w:ascii="Times New Roman" w:hAnsi="Times New Roman" w:cs="Times New Roman"/>
          <w:sz w:val="22"/>
          <w:szCs w:val="22"/>
          <w:lang w:val="el-GR" w:bidi="he-IL"/>
        </w:rPr>
        <w:t xml:space="preserve"> τίς γὰρ ἂν δῴη γραφῆναι τὰ ῥήματά μου τεθῆναι δὲ αὐτὰ ἐν βιβλίῳ εἰς τὸν αἰῶνα</w:t>
      </w:r>
    </w:p>
    <w:p w14:paraId="0B1B816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9412CE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Job 19:23  "For who would grant that my words be written and that they be put in a book forever</w:t>
      </w:r>
    </w:p>
    <w:p w14:paraId="14639E5D" w14:textId="2E924CE1" w:rsidR="00854532" w:rsidRDefault="00854532" w:rsidP="00FC285C">
      <w:pPr>
        <w:autoSpaceDE w:val="0"/>
        <w:autoSpaceDN w:val="0"/>
        <w:adjustRightInd w:val="0"/>
        <w:spacing w:after="120"/>
        <w:rPr>
          <w:rFonts w:ascii="Times New Roman" w:hAnsi="Times New Roman" w:cs="Times New Roman"/>
          <w:sz w:val="20"/>
          <w:szCs w:val="20"/>
          <w:lang w:bidi="he-IL"/>
        </w:rPr>
      </w:pPr>
    </w:p>
    <w:p w14:paraId="3D9C2D94"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4CBF1B7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29:11  And the vision of all is become unto you as the words of </w:t>
      </w:r>
      <w:r w:rsidRPr="0010707B">
        <w:rPr>
          <w:rFonts w:ascii="Times New Roman" w:hAnsi="Times New Roman" w:cs="Times New Roman"/>
          <w:sz w:val="20"/>
          <w:szCs w:val="20"/>
          <w:highlight w:val="yellow"/>
          <w:lang w:bidi="he-IL"/>
        </w:rPr>
        <w:t>a book</w:t>
      </w:r>
      <w:r w:rsidRPr="00854532">
        <w:rPr>
          <w:rFonts w:ascii="Times New Roman" w:hAnsi="Times New Roman" w:cs="Times New Roman"/>
          <w:sz w:val="20"/>
          <w:szCs w:val="20"/>
          <w:lang w:bidi="he-IL"/>
        </w:rPr>
        <w:t xml:space="preserve"> that is sealed, which </w:t>
      </w:r>
      <w:r w:rsidRPr="00854532">
        <w:rPr>
          <w:rFonts w:ascii="Times New Roman" w:hAnsi="Times New Roman" w:cs="Times New Roman"/>
          <w:i/>
          <w:iCs/>
          <w:sz w:val="20"/>
          <w:szCs w:val="20"/>
          <w:lang w:bidi="he-IL"/>
        </w:rPr>
        <w:t xml:space="preserve">men </w:t>
      </w:r>
      <w:r w:rsidRPr="00854532">
        <w:rPr>
          <w:rFonts w:ascii="Times New Roman" w:hAnsi="Times New Roman" w:cs="Times New Roman"/>
          <w:sz w:val="20"/>
          <w:szCs w:val="20"/>
          <w:lang w:bidi="he-IL"/>
        </w:rPr>
        <w:t xml:space="preserve">deliver to one that is learned, saying, Read this, I pray thee: and he saith, I cannot; for it </w:t>
      </w:r>
      <w:r w:rsidRPr="00854532">
        <w:rPr>
          <w:rFonts w:ascii="Times New Roman" w:hAnsi="Times New Roman" w:cs="Times New Roman"/>
          <w:i/>
          <w:iCs/>
          <w:sz w:val="20"/>
          <w:szCs w:val="20"/>
          <w:lang w:bidi="he-IL"/>
        </w:rPr>
        <w:t xml:space="preserve">is </w:t>
      </w:r>
      <w:r w:rsidRPr="00854532">
        <w:rPr>
          <w:rFonts w:ascii="Times New Roman" w:hAnsi="Times New Roman" w:cs="Times New Roman"/>
          <w:sz w:val="20"/>
          <w:szCs w:val="20"/>
          <w:lang w:bidi="he-IL"/>
        </w:rPr>
        <w:t>sealed:</w:t>
      </w:r>
    </w:p>
    <w:p w14:paraId="5A8DA19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67CCCEA"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29:11 </w:t>
      </w:r>
      <w:r w:rsidRPr="00854532">
        <w:rPr>
          <w:rFonts w:ascii="Times New Roman" w:hAnsi="Times New Roman" w:cs="Times New Roman"/>
          <w:color w:val="000082"/>
          <w:sz w:val="28"/>
          <w:szCs w:val="28"/>
          <w:shd w:val="clear" w:color="auto" w:fill="FFFFFF"/>
          <w:rtl/>
          <w:lang w:bidi="he-IL"/>
        </w:rPr>
        <w:t xml:space="preserve">וַתְּהִ֙י לָכֶ֜ם חָז֣וּת הַכֹּ֗ל כְּדִבְרֵי֘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הֶֽחָתוּם֒ אֲשֶֽׁר־יִתְּנ֣וּ אֹת֗וֹ אֶל־יוֹדֵ֥עַ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[סֵ֛פֶר] לֵאמֹ֖ר קְרָ֣א נָא־זֶ֑ה וְאָמַר֙ לֹ֣א אוּכַ֔ל כִּ֥י חָת֖וּם הֽוּא׃</w:t>
      </w:r>
    </w:p>
    <w:p w14:paraId="7CCDE32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191421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29:11 </w:t>
      </w:r>
      <w:r w:rsidRPr="00854532">
        <w:rPr>
          <w:rFonts w:ascii="Times New Roman" w:hAnsi="Times New Roman" w:cs="Times New Roman"/>
          <w:sz w:val="22"/>
          <w:szCs w:val="22"/>
          <w:lang w:val="el-GR" w:bidi="he-IL"/>
        </w:rPr>
        <w:t xml:space="preserve"> καὶ ἔσονται ὑμῖν πάντα τὰ ῥήματα ταῦτα ὡς οἱ λόγοι τοῦ βιβλίου τοῦ ἐσφραγισμένου τούτου ὃ ἐὰν δῶσιν αὐτὸ ἀνθρώπῳ ἐπισταμένῳ γράμματα λέγοντες ἀνάγνωθι ταῦτα καὶ ἐρεῖ οὐ δύναμαι ἀναγνῶναι ἐσφράγισται γάρ</w:t>
      </w:r>
    </w:p>
    <w:p w14:paraId="3CA03E7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A88851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29:11  And all these sayings shall become for you like the words of this sealed book. If they give it to a learned man, saying, "Read these things," then he will say, "I cannot read it, for it is sealed."</w:t>
      </w:r>
    </w:p>
    <w:p w14:paraId="1265A077" w14:textId="2B8D5870" w:rsidR="00854532" w:rsidRDefault="00854532" w:rsidP="00FC285C">
      <w:pPr>
        <w:autoSpaceDE w:val="0"/>
        <w:autoSpaceDN w:val="0"/>
        <w:adjustRightInd w:val="0"/>
        <w:spacing w:after="120"/>
        <w:rPr>
          <w:rFonts w:ascii="Times New Roman" w:hAnsi="Times New Roman" w:cs="Times New Roman"/>
          <w:sz w:val="20"/>
          <w:szCs w:val="20"/>
          <w:lang w:bidi="he-IL"/>
        </w:rPr>
      </w:pPr>
    </w:p>
    <w:p w14:paraId="68869A13"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5FC9AD0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29:12  And </w:t>
      </w:r>
      <w:r w:rsidRPr="0010707B">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is delivered to him that is not learned, saying, Read this, I pray thee: and he saith, I am not learned.</w:t>
      </w:r>
    </w:p>
    <w:p w14:paraId="5700B1E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0B6A1A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29:12 </w:t>
      </w:r>
      <w:r w:rsidRPr="00854532">
        <w:rPr>
          <w:rFonts w:ascii="Times New Roman" w:hAnsi="Times New Roman" w:cs="Times New Roman"/>
          <w:color w:val="000082"/>
          <w:sz w:val="28"/>
          <w:szCs w:val="28"/>
          <w:shd w:val="clear" w:color="auto" w:fill="FFFFFF"/>
          <w:rtl/>
          <w:lang w:bidi="he-IL"/>
        </w:rPr>
        <w:t xml:space="preserve">וְנִתַּ֣ן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עַל֩ אֲשֶׁ֙ר לֹֽא־יָדַ֥ע סֵ֛פֶר לֵאמֹ֖ר קְרָ֣א נָא־זֶ֑ה וְאָמַ֕ר לֹ֥א יָדַ֖עְתִּי סֵֽפֶר׃ ס</w:t>
      </w:r>
    </w:p>
    <w:p w14:paraId="09641AE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068A8D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29:12 </w:t>
      </w:r>
      <w:r w:rsidRPr="00854532">
        <w:rPr>
          <w:rFonts w:ascii="Times New Roman" w:hAnsi="Times New Roman" w:cs="Times New Roman"/>
          <w:sz w:val="22"/>
          <w:szCs w:val="22"/>
          <w:lang w:val="el-GR" w:bidi="he-IL"/>
        </w:rPr>
        <w:t xml:space="preserve"> καὶ δοθήσεται τὸ βιβλίον τοῦτο εἰς χεῖρας ἀνθρώπου μὴ ἐπισταμένου γράμματα καὶ ἐρεῖ αὐτῷ ἀνάγνωθι τοῦτο καὶ ἐρεῖ οὐκ ἐπίσταμαι γράμματα</w:t>
      </w:r>
    </w:p>
    <w:p w14:paraId="2A23392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4541AE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29:12  And this book will be given into the hands of an unlearned man, and one will say to him, "Read this," and he will say, "I am not learned."</w:t>
      </w:r>
    </w:p>
    <w:p w14:paraId="49980CCB" w14:textId="0ED1BF7E" w:rsidR="00854532" w:rsidRDefault="00854532" w:rsidP="00FC285C">
      <w:pPr>
        <w:autoSpaceDE w:val="0"/>
        <w:autoSpaceDN w:val="0"/>
        <w:adjustRightInd w:val="0"/>
        <w:spacing w:after="120"/>
        <w:rPr>
          <w:rFonts w:ascii="Times New Roman" w:hAnsi="Times New Roman" w:cs="Times New Roman"/>
          <w:sz w:val="20"/>
          <w:szCs w:val="20"/>
          <w:lang w:bidi="he-IL"/>
        </w:rPr>
      </w:pPr>
    </w:p>
    <w:p w14:paraId="1FAC1087" w14:textId="77777777" w:rsidR="0010707B" w:rsidRPr="00854532" w:rsidRDefault="0010707B" w:rsidP="00FC285C">
      <w:pPr>
        <w:autoSpaceDE w:val="0"/>
        <w:autoSpaceDN w:val="0"/>
        <w:adjustRightInd w:val="0"/>
        <w:spacing w:after="120"/>
        <w:rPr>
          <w:rFonts w:ascii="Times New Roman" w:hAnsi="Times New Roman" w:cs="Times New Roman"/>
          <w:sz w:val="20"/>
          <w:szCs w:val="20"/>
          <w:rtl/>
          <w:lang w:bidi="he-IL"/>
        </w:rPr>
      </w:pPr>
    </w:p>
    <w:p w14:paraId="692FA68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34:4  And all the host of heaven shall be dissolved, and the heavens shall be rolled together as </w:t>
      </w:r>
      <w:r w:rsidRPr="00590990">
        <w:rPr>
          <w:rFonts w:ascii="Times New Roman" w:hAnsi="Times New Roman" w:cs="Times New Roman"/>
          <w:sz w:val="20"/>
          <w:szCs w:val="20"/>
          <w:highlight w:val="yellow"/>
          <w:lang w:bidi="he-IL"/>
        </w:rPr>
        <w:t>a scroll</w:t>
      </w:r>
      <w:r w:rsidRPr="00854532">
        <w:rPr>
          <w:rFonts w:ascii="Times New Roman" w:hAnsi="Times New Roman" w:cs="Times New Roman"/>
          <w:sz w:val="20"/>
          <w:szCs w:val="20"/>
          <w:lang w:bidi="he-IL"/>
        </w:rPr>
        <w:t xml:space="preserve">: and all their host shall fall down, as the leaf falleth off from the vine, and as a falling </w:t>
      </w:r>
      <w:r w:rsidRPr="00854532">
        <w:rPr>
          <w:rFonts w:ascii="Times New Roman" w:hAnsi="Times New Roman" w:cs="Times New Roman"/>
          <w:i/>
          <w:iCs/>
          <w:sz w:val="20"/>
          <w:szCs w:val="20"/>
          <w:lang w:bidi="he-IL"/>
        </w:rPr>
        <w:t xml:space="preserve">fig </w:t>
      </w:r>
      <w:r w:rsidRPr="00854532">
        <w:rPr>
          <w:rFonts w:ascii="Times New Roman" w:hAnsi="Times New Roman" w:cs="Times New Roman"/>
          <w:sz w:val="20"/>
          <w:szCs w:val="20"/>
          <w:lang w:bidi="he-IL"/>
        </w:rPr>
        <w:t>from the fig tree.</w:t>
      </w:r>
    </w:p>
    <w:p w14:paraId="641480A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197766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34:4 </w:t>
      </w:r>
      <w:r w:rsidRPr="00854532">
        <w:rPr>
          <w:rFonts w:ascii="Times New Roman" w:hAnsi="Times New Roman" w:cs="Times New Roman"/>
          <w:color w:val="000082"/>
          <w:sz w:val="28"/>
          <w:szCs w:val="28"/>
          <w:shd w:val="clear" w:color="auto" w:fill="FFFFFF"/>
          <w:rtl/>
          <w:lang w:bidi="he-IL"/>
        </w:rPr>
        <w:t xml:space="preserve">וְנָמַ֙קּוּ֙ כָּל־צְבָ֣א הַשָּׁמַ֔יִם וְנָגֹ֥לּוּ </w:t>
      </w:r>
      <w:r w:rsidRPr="00854532">
        <w:rPr>
          <w:rFonts w:ascii="Times New Roman" w:hAnsi="Times New Roman" w:cs="Times New Roman"/>
          <w:sz w:val="28"/>
          <w:szCs w:val="28"/>
          <w:highlight w:val="yellow"/>
          <w:shd w:val="clear" w:color="auto" w:fill="FFFFBE"/>
          <w:rtl/>
          <w:lang w:bidi="he-IL"/>
        </w:rPr>
        <w:t>כַסֵּ֖פֶר</w:t>
      </w:r>
      <w:r w:rsidRPr="00854532">
        <w:rPr>
          <w:rFonts w:ascii="Times New Roman" w:hAnsi="Times New Roman" w:cs="Times New Roman"/>
          <w:color w:val="000082"/>
          <w:sz w:val="28"/>
          <w:szCs w:val="28"/>
          <w:shd w:val="clear" w:color="auto" w:fill="FFFFFF"/>
          <w:rtl/>
          <w:lang w:bidi="he-IL"/>
        </w:rPr>
        <w:t xml:space="preserve"> הַשָּׁמָ֑יִם וְכָל־צְבָאָ֣ם יִבּ֔וֹל כִּנְבֹ֤ל עָלֶה֙ מִגֶּ֔פֶן וּכְנֹבֶ֖לֶת מִתְּאֵנָֽה׃</w:t>
      </w:r>
    </w:p>
    <w:p w14:paraId="2AA740EA"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lastRenderedPageBreak/>
        <w:t xml:space="preserve"> </w:t>
      </w:r>
    </w:p>
    <w:p w14:paraId="6D721A8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34:4 </w:t>
      </w:r>
      <w:r w:rsidRPr="00854532">
        <w:rPr>
          <w:rFonts w:ascii="Times New Roman" w:hAnsi="Times New Roman" w:cs="Times New Roman"/>
          <w:sz w:val="22"/>
          <w:szCs w:val="22"/>
          <w:lang w:val="el-GR" w:bidi="he-IL"/>
        </w:rPr>
        <w:t xml:space="preserve"> καὶ ἑλιγήσεται ὁ οὐρανὸς ὡς βιβλίον καὶ πάντα τὰ ἄστρα πεσεῖται ὡς φύλλα ἐξ ἀμπέλου καὶ ὡς πίπτει φύλλα ἀπὸ συκῆς</w:t>
      </w:r>
    </w:p>
    <w:p w14:paraId="5457DBEA" w14:textId="136B66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5CC4764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34:4  Heaven shall roll up like a scroll, and all the stars shall fall like leaves from a vine and as leaves fall from a fig tree.</w:t>
      </w:r>
    </w:p>
    <w:p w14:paraId="77FA3BC9" w14:textId="1A468EFE" w:rsidR="00854532" w:rsidRDefault="00854532" w:rsidP="00FC285C">
      <w:pPr>
        <w:autoSpaceDE w:val="0"/>
        <w:autoSpaceDN w:val="0"/>
        <w:adjustRightInd w:val="0"/>
        <w:spacing w:after="120"/>
        <w:rPr>
          <w:rFonts w:ascii="Times New Roman" w:hAnsi="Times New Roman" w:cs="Times New Roman"/>
          <w:sz w:val="20"/>
          <w:szCs w:val="20"/>
          <w:lang w:bidi="he-IL"/>
        </w:rPr>
      </w:pPr>
    </w:p>
    <w:p w14:paraId="1FE85CC0"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55D47E7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36:3  Then came forth unto him Eliakim, Hilkiah's son, which was over the house, and Shebna </w:t>
      </w:r>
      <w:r w:rsidRPr="0059099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and Joah, Asaph's son, the recorder.</w:t>
      </w:r>
    </w:p>
    <w:p w14:paraId="54054D9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A7F4F7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36:3 </w:t>
      </w:r>
      <w:r w:rsidRPr="00854532">
        <w:rPr>
          <w:rFonts w:ascii="Times New Roman" w:hAnsi="Times New Roman" w:cs="Times New Roman"/>
          <w:color w:val="000082"/>
          <w:sz w:val="28"/>
          <w:szCs w:val="28"/>
          <w:shd w:val="clear" w:color="auto" w:fill="FFFFFF"/>
          <w:rtl/>
          <w:lang w:bidi="he-IL"/>
        </w:rPr>
        <w:t>וַיֵּצֵ֥א אֵלָ֛יו אֶלְיָקִ֥ים בֶּן־חִלְקִיָּ֖הוּ אֲשֶׁ֣ר עַל־הַבָּ֑יִת וְשֶׁבְנָא֙</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וְיוֹאָ֥ח בֶּן־אָסָ֖ף הַמַּזְכִּֽיר׃</w:t>
      </w:r>
    </w:p>
    <w:p w14:paraId="31182A0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710FEF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36:3 </w:t>
      </w:r>
      <w:r w:rsidRPr="00854532">
        <w:rPr>
          <w:rFonts w:ascii="Times New Roman" w:hAnsi="Times New Roman" w:cs="Times New Roman"/>
          <w:sz w:val="22"/>
          <w:szCs w:val="22"/>
          <w:lang w:val="el-GR" w:bidi="he-IL"/>
        </w:rPr>
        <w:t xml:space="preserve"> καὶ ἐξῆλθεν πρὸς αὐτὸν Ελιακιμ ὁ τοῦ Χελκιου ὁ οἰκονόμος καὶ Σομνας ὁ γραμματεὺς καὶ Ιωαχ ὁ τοῦ Ασαφ ὁ ὑπομνηματογράφος</w:t>
      </w:r>
    </w:p>
    <w:p w14:paraId="321170C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220DE4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36:3  And there went out to him Eliakim the son of Chelkias, the steward, and Somnas, the secretary, and Ioach the son of Asaph, the recorder.</w:t>
      </w:r>
    </w:p>
    <w:p w14:paraId="21FC5563" w14:textId="1BE4B677" w:rsidR="00854532" w:rsidRDefault="00854532" w:rsidP="00FC285C">
      <w:pPr>
        <w:autoSpaceDE w:val="0"/>
        <w:autoSpaceDN w:val="0"/>
        <w:adjustRightInd w:val="0"/>
        <w:spacing w:after="120"/>
        <w:rPr>
          <w:rFonts w:ascii="Times New Roman" w:hAnsi="Times New Roman" w:cs="Times New Roman"/>
          <w:sz w:val="20"/>
          <w:szCs w:val="20"/>
          <w:lang w:bidi="he-IL"/>
        </w:rPr>
      </w:pPr>
    </w:p>
    <w:p w14:paraId="3038BB03"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686479A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36:22  Then came Eliakim, the son of Hilkiah, that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over the household, and Shebna </w:t>
      </w:r>
      <w:r w:rsidRPr="00590990">
        <w:rPr>
          <w:rFonts w:ascii="Times New Roman" w:hAnsi="Times New Roman" w:cs="Times New Roman"/>
          <w:sz w:val="20"/>
          <w:szCs w:val="20"/>
          <w:highlight w:val="yellow"/>
          <w:lang w:bidi="he-IL"/>
        </w:rPr>
        <w:t>the scribe</w:t>
      </w:r>
      <w:r w:rsidRPr="00854532">
        <w:rPr>
          <w:rFonts w:ascii="Times New Roman" w:hAnsi="Times New Roman" w:cs="Times New Roman"/>
          <w:sz w:val="20"/>
          <w:szCs w:val="20"/>
          <w:lang w:bidi="he-IL"/>
        </w:rPr>
        <w:t xml:space="preserve">, and Joah, the son of Asaph, the recorder, to Hezekiah with </w:t>
      </w:r>
      <w:r w:rsidRPr="00854532">
        <w:rPr>
          <w:rFonts w:ascii="Times New Roman" w:hAnsi="Times New Roman" w:cs="Times New Roman"/>
          <w:i/>
          <w:iCs/>
          <w:sz w:val="20"/>
          <w:szCs w:val="20"/>
          <w:lang w:bidi="he-IL"/>
        </w:rPr>
        <w:t xml:space="preserve">their </w:t>
      </w:r>
      <w:r w:rsidRPr="00854532">
        <w:rPr>
          <w:rFonts w:ascii="Times New Roman" w:hAnsi="Times New Roman" w:cs="Times New Roman"/>
          <w:sz w:val="20"/>
          <w:szCs w:val="20"/>
          <w:lang w:bidi="he-IL"/>
        </w:rPr>
        <w:t>clothes rent, and told him the words of Rabshakeh.</w:t>
      </w:r>
    </w:p>
    <w:p w14:paraId="719BC87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066846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36:22 </w:t>
      </w:r>
      <w:r w:rsidRPr="00854532">
        <w:rPr>
          <w:rFonts w:ascii="Times New Roman" w:hAnsi="Times New Roman" w:cs="Times New Roman"/>
          <w:color w:val="000082"/>
          <w:sz w:val="28"/>
          <w:szCs w:val="28"/>
          <w:shd w:val="clear" w:color="auto" w:fill="FFFFFF"/>
          <w:rtl/>
          <w:lang w:bidi="he-IL"/>
        </w:rPr>
        <w:t xml:space="preserve">וַיָּבֹ֣א אֶלְיָקִ֣ים בֶּן־חִלְקִיָּ֣הוּ אֲשֶׁר־עַל־הַ֠בַּיִת וְשֶׁבְנָ֙א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וְיוֹאָ֙ח בֶּן־אָסָ֧ף הַמַּזְכִּ֛יר אֶל־חִזְקִיָּ֖הוּ קְרוּעֵ֣י בְגָדִ֑ים וַיַּגִּ֣ידוּ ל֔וֹ אֵ֖ת דִּבְרֵ֥י רַב־שָׁקֵֽה׃ ס</w:t>
      </w:r>
    </w:p>
    <w:p w14:paraId="77F230F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214D73D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36:22 </w:t>
      </w:r>
      <w:r w:rsidRPr="00854532">
        <w:rPr>
          <w:rFonts w:ascii="Times New Roman" w:hAnsi="Times New Roman" w:cs="Times New Roman"/>
          <w:sz w:val="22"/>
          <w:szCs w:val="22"/>
          <w:lang w:val="el-GR" w:bidi="he-IL"/>
        </w:rPr>
        <w:t xml:space="preserve"> καὶ εἰσῆλθεν Ελιακιμ ὁ τοῦ Χελκιου ὁ οἰκονόμος καὶ Σομνας ὁ γραμματεὺς τῆς δυνάμεως καὶ Ιωαχ ὁ τοῦ Ασαφ ὁ ὑπομνηματογράφος πρὸς Εζεκιαν ἐσχισμένοι τοὺς χιτῶνας καὶ ἀπήγγειλαν αὐτῷ τοὺς λόγους Ραψακου</w:t>
      </w:r>
    </w:p>
    <w:p w14:paraId="3362980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86E83C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36:22  Then Eliakim the son of Chelkias, the steward, and Somnas, the secretary of the army, and Ioach the son of Asaph, the recorder, came to Hezekias with their tunics torn and reported to him the words of Rapsakes.</w:t>
      </w:r>
    </w:p>
    <w:p w14:paraId="72C35212" w14:textId="0B6B3C62" w:rsidR="00854532" w:rsidRDefault="00854532" w:rsidP="00FC285C">
      <w:pPr>
        <w:autoSpaceDE w:val="0"/>
        <w:autoSpaceDN w:val="0"/>
        <w:adjustRightInd w:val="0"/>
        <w:spacing w:after="120"/>
        <w:rPr>
          <w:rFonts w:ascii="Times New Roman" w:hAnsi="Times New Roman" w:cs="Times New Roman"/>
          <w:sz w:val="20"/>
          <w:szCs w:val="20"/>
          <w:lang w:bidi="he-IL"/>
        </w:rPr>
      </w:pPr>
    </w:p>
    <w:p w14:paraId="2BF82A5C"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4A306D6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37:2  And he sent Eliakim, who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over the household, and Shebna the scribe, and the elders of the priests covered with sackcloth, unto Isaiah the prophet the son of Amoz.</w:t>
      </w:r>
    </w:p>
    <w:p w14:paraId="3EE1115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B63B83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37:2 </w:t>
      </w:r>
      <w:r w:rsidRPr="00854532">
        <w:rPr>
          <w:rFonts w:ascii="Times New Roman" w:hAnsi="Times New Roman" w:cs="Times New Roman"/>
          <w:color w:val="000082"/>
          <w:sz w:val="28"/>
          <w:szCs w:val="28"/>
          <w:shd w:val="clear" w:color="auto" w:fill="FFFFFF"/>
          <w:rtl/>
          <w:lang w:bidi="he-IL"/>
        </w:rPr>
        <w:t xml:space="preserve">וַ֠יִּשְׁלַח אֶת־אֶלְיָקִ֙ים אֲשֶׁר־עַל־הַבַּ֜יִת וְאֵ֣ת׀ שֶׁבְנָ֣א </w:t>
      </w:r>
      <w:r w:rsidRPr="00854532">
        <w:rPr>
          <w:rFonts w:ascii="Times New Roman" w:hAnsi="Times New Roman" w:cs="Times New Roman"/>
          <w:sz w:val="28"/>
          <w:szCs w:val="28"/>
          <w:highlight w:val="yellow"/>
          <w:shd w:val="clear" w:color="auto" w:fill="FFFFBE"/>
          <w:rtl/>
          <w:lang w:bidi="he-IL"/>
        </w:rPr>
        <w:t>הַסּוֹפֵ֗ר</w:t>
      </w:r>
      <w:r w:rsidRPr="00854532">
        <w:rPr>
          <w:rFonts w:ascii="Times New Roman" w:hAnsi="Times New Roman" w:cs="Times New Roman"/>
          <w:color w:val="000082"/>
          <w:sz w:val="28"/>
          <w:szCs w:val="28"/>
          <w:shd w:val="clear" w:color="auto" w:fill="FFFFFF"/>
          <w:rtl/>
          <w:lang w:bidi="he-IL"/>
        </w:rPr>
        <w:t xml:space="preserve"> וְאֵת֙ זִקְנֵ֣י הַכֹּהֲנִ֔ים מִתְכַּסִּ֖ים בַּשַּׂקִּ֑ים אֶל־יְשַֽׁעְיָ֥הוּ בֶן־אָמ֖וֹץ הַנָּבִֽיא׃</w:t>
      </w:r>
    </w:p>
    <w:p w14:paraId="1B9EB58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lastRenderedPageBreak/>
        <w:t xml:space="preserve"> </w:t>
      </w:r>
    </w:p>
    <w:p w14:paraId="32A6C19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37:2 </w:t>
      </w:r>
      <w:r w:rsidRPr="00854532">
        <w:rPr>
          <w:rFonts w:ascii="Times New Roman" w:hAnsi="Times New Roman" w:cs="Times New Roman"/>
          <w:sz w:val="22"/>
          <w:szCs w:val="22"/>
          <w:lang w:val="el-GR" w:bidi="he-IL"/>
        </w:rPr>
        <w:t xml:space="preserve"> καὶ ἀπέστειλεν Ελιακιμ τὸν οἰκονόμον καὶ Σομναν τὸν γραμματέα καὶ τοὺς πρεσβυτέρους τῶν ἱερέων περιβεβλημένους σάκκους πρὸς Ησαιαν υἱὸν Αμως τὸν προφήτην</w:t>
      </w:r>
    </w:p>
    <w:p w14:paraId="425D13D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7CE3CF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37:2  And he sent Eliakim the steward and Somnas, the secretary, and the senior priests, with sack-cloth about them, to the prophet Esaias son of Amos.</w:t>
      </w:r>
    </w:p>
    <w:p w14:paraId="0E051211" w14:textId="6A7DCC15" w:rsidR="00854532" w:rsidRDefault="00854532" w:rsidP="00FC285C">
      <w:pPr>
        <w:autoSpaceDE w:val="0"/>
        <w:autoSpaceDN w:val="0"/>
        <w:adjustRightInd w:val="0"/>
        <w:spacing w:after="120"/>
        <w:rPr>
          <w:rFonts w:ascii="Times New Roman" w:hAnsi="Times New Roman" w:cs="Times New Roman"/>
          <w:sz w:val="20"/>
          <w:szCs w:val="20"/>
          <w:lang w:bidi="he-IL"/>
        </w:rPr>
      </w:pPr>
    </w:p>
    <w:p w14:paraId="770B3876" w14:textId="04820A38" w:rsidR="00590990" w:rsidRDefault="00590990" w:rsidP="00FC285C">
      <w:pPr>
        <w:autoSpaceDE w:val="0"/>
        <w:autoSpaceDN w:val="0"/>
        <w:adjustRightInd w:val="0"/>
        <w:spacing w:after="120"/>
        <w:rPr>
          <w:rFonts w:ascii="Times New Roman" w:hAnsi="Times New Roman" w:cs="Times New Roman"/>
          <w:sz w:val="20"/>
          <w:szCs w:val="20"/>
          <w:lang w:bidi="he-IL"/>
        </w:rPr>
      </w:pPr>
    </w:p>
    <w:p w14:paraId="0BCEC9DC" w14:textId="15FB46CF" w:rsidR="00590990" w:rsidRPr="00590990" w:rsidRDefault="00590990" w:rsidP="00FC285C">
      <w:pPr>
        <w:autoSpaceDE w:val="0"/>
        <w:autoSpaceDN w:val="0"/>
        <w:adjustRightInd w:val="0"/>
        <w:spacing w:after="120"/>
        <w:rPr>
          <w:rFonts w:ascii="Times New Roman" w:hAnsi="Times New Roman" w:cs="Times New Roman"/>
          <w:b/>
          <w:bCs/>
          <w:sz w:val="20"/>
          <w:szCs w:val="20"/>
          <w:rtl/>
          <w:lang w:bidi="he-IL"/>
        </w:rPr>
      </w:pPr>
      <w:r w:rsidRPr="00590990">
        <w:rPr>
          <w:rFonts w:ascii="Times New Roman" w:hAnsi="Times New Roman" w:cs="Times New Roman"/>
          <w:b/>
          <w:bCs/>
          <w:sz w:val="20"/>
          <w:szCs w:val="20"/>
          <w:lang w:bidi="he-IL"/>
        </w:rPr>
        <w:t>Literally, “</w:t>
      </w:r>
      <w:r w:rsidRPr="00590990">
        <w:rPr>
          <w:rFonts w:ascii="Times New Roman" w:hAnsi="Times New Roman" w:cs="Times New Roman"/>
          <w:b/>
          <w:bCs/>
          <w:i/>
          <w:iCs/>
          <w:sz w:val="20"/>
          <w:szCs w:val="20"/>
          <w:lang w:bidi="he-IL"/>
        </w:rPr>
        <w:t xml:space="preserve">Hkiz’qiyyahu </w:t>
      </w:r>
      <w:r w:rsidRPr="00590990">
        <w:rPr>
          <w:rFonts w:ascii="Times New Roman" w:hAnsi="Times New Roman" w:cs="Times New Roman"/>
          <w:b/>
          <w:bCs/>
          <w:sz w:val="20"/>
          <w:szCs w:val="20"/>
          <w:lang w:bidi="he-IL"/>
        </w:rPr>
        <w:t xml:space="preserve">received the distinct, written records from the hand of the messangers and then he read it” </w:t>
      </w:r>
    </w:p>
    <w:p w14:paraId="7392DD3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Isa. 37:14  And Hezekiah received </w:t>
      </w:r>
      <w:r w:rsidRPr="00590990">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xml:space="preserve"> from the hand of the messengers, and read it: and Hezekiah went up unto the house of the LORD, and spread it before the LORD.</w:t>
      </w:r>
    </w:p>
    <w:p w14:paraId="643D1B9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758218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Isa. 37:14 </w:t>
      </w:r>
      <w:r w:rsidRPr="00854532">
        <w:rPr>
          <w:rFonts w:ascii="Times New Roman" w:hAnsi="Times New Roman" w:cs="Times New Roman"/>
          <w:color w:val="000082"/>
          <w:sz w:val="28"/>
          <w:szCs w:val="28"/>
          <w:shd w:val="clear" w:color="auto" w:fill="FFFFFF"/>
          <w:rtl/>
          <w:lang w:bidi="he-IL"/>
        </w:rPr>
        <w:t>וַיִּקַּ֙ח חִזְקִיָּ֧הוּ אֶת־</w:t>
      </w:r>
      <w:r w:rsidRPr="00854532">
        <w:rPr>
          <w:rFonts w:ascii="Times New Roman" w:hAnsi="Times New Roman" w:cs="Times New Roman"/>
          <w:sz w:val="28"/>
          <w:szCs w:val="28"/>
          <w:highlight w:val="yellow"/>
          <w:shd w:val="clear" w:color="auto" w:fill="FFFFBE"/>
          <w:rtl/>
          <w:lang w:bidi="he-IL"/>
        </w:rPr>
        <w:t>הַסְּפָרִ֛ים</w:t>
      </w:r>
      <w:r w:rsidRPr="00854532">
        <w:rPr>
          <w:rFonts w:ascii="Times New Roman" w:hAnsi="Times New Roman" w:cs="Times New Roman"/>
          <w:color w:val="000082"/>
          <w:sz w:val="28"/>
          <w:szCs w:val="28"/>
          <w:shd w:val="clear" w:color="auto" w:fill="FFFFFF"/>
          <w:rtl/>
          <w:lang w:bidi="he-IL"/>
        </w:rPr>
        <w:t xml:space="preserve"> מִיַּ֥ד הַמַּלְאָכִ֖ים וַיִּקְרָאֵ֑הוּ וַיַּ֙עַל֙ בֵּ֣ית יְהוָ֔ה וַיִּפְרְשֵׂ֥הוּ חִזְקִיָּ֖הוּ לִפְנֵ֥י יְהוָֽה׃</w:t>
      </w:r>
    </w:p>
    <w:p w14:paraId="2B0B48A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6AEF1E3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Isa. 37:14 </w:t>
      </w:r>
      <w:r w:rsidRPr="00854532">
        <w:rPr>
          <w:rFonts w:ascii="Times New Roman" w:hAnsi="Times New Roman" w:cs="Times New Roman"/>
          <w:sz w:val="22"/>
          <w:szCs w:val="22"/>
          <w:lang w:val="el-GR" w:bidi="he-IL"/>
        </w:rPr>
        <w:t xml:space="preserve"> καὶ ἔλαβεν Εζεκιας τὸ βιβλίον παρὰ τῶν ἀγγέλων καὶ ἤνοιξεν αὐτὸ ἐναντίον κυρίου</w:t>
      </w:r>
    </w:p>
    <w:p w14:paraId="7267CF6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38C293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Isa. 37:14  Hezekias received the letter from the messengers and opened it before the Lord.</w:t>
      </w:r>
    </w:p>
    <w:p w14:paraId="0316D10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D5D67B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25:13  And I will bring upon that land all my words which I have pronounced against it,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 xml:space="preserve">all that is written in </w:t>
      </w:r>
      <w:r w:rsidRPr="00590990">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which Jeremiah hath prophesied against all the nations.</w:t>
      </w:r>
    </w:p>
    <w:p w14:paraId="2360821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86C90F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25:13 </w:t>
      </w:r>
      <w:r w:rsidRPr="00854532">
        <w:rPr>
          <w:rFonts w:ascii="Times New Roman" w:hAnsi="Times New Roman" w:cs="Times New Roman"/>
          <w:color w:val="000082"/>
          <w:sz w:val="28"/>
          <w:szCs w:val="28"/>
          <w:shd w:val="clear" w:color="auto" w:fill="FFFFFF"/>
          <w:rtl/>
          <w:lang w:bidi="he-IL"/>
        </w:rPr>
        <w:t>(וְהֵבֵאיתִי) [וְהֵֽבֵאתִי֙] עַל־הָאָ֣רֶץ הַהִ֔יא אֶת־כָּל־דְּבָרַ֖י אֲשֶׁר־דִּבַּ֣רְתִּי עָלֶ֑יהָ אֵ֤ת כָּל־הַכָּתוּב֙</w:t>
      </w:r>
      <w:r w:rsidRPr="00854532">
        <w:rPr>
          <w:rFonts w:ascii="Times New Roman" w:hAnsi="Times New Roman" w:cs="Times New Roman"/>
          <w:sz w:val="28"/>
          <w:szCs w:val="28"/>
          <w:highlight w:val="yellow"/>
          <w:shd w:val="clear" w:color="auto" w:fill="FFFFBE"/>
          <w:rtl/>
          <w:lang w:bidi="he-IL"/>
        </w:rPr>
        <w:t xml:space="preserve"> בַּסֵּ֣פֶר</w:t>
      </w:r>
      <w:r w:rsidRPr="00854532">
        <w:rPr>
          <w:rFonts w:ascii="Times New Roman" w:hAnsi="Times New Roman" w:cs="Times New Roman"/>
          <w:color w:val="000082"/>
          <w:sz w:val="28"/>
          <w:szCs w:val="28"/>
          <w:shd w:val="clear" w:color="auto" w:fill="FFFFFF"/>
          <w:rtl/>
          <w:lang w:bidi="he-IL"/>
        </w:rPr>
        <w:t xml:space="preserve"> </w:t>
      </w:r>
      <w:r w:rsidRPr="00590990">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אֲשֶׁר־נִבָּ֥א יִרְמְיָ֖הוּ עַל־כָּל־הַגּוֹיִֽם׃</w:t>
      </w:r>
    </w:p>
    <w:p w14:paraId="0801317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0D25EE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25:13 </w:t>
      </w:r>
      <w:r w:rsidRPr="00854532">
        <w:rPr>
          <w:rFonts w:ascii="Times New Roman" w:hAnsi="Times New Roman" w:cs="Times New Roman"/>
          <w:sz w:val="22"/>
          <w:szCs w:val="22"/>
          <w:lang w:val="el-GR" w:bidi="he-IL"/>
        </w:rPr>
        <w:t xml:space="preserve"> καὶ ἐπάξω ἐπὶ τὴν γῆν ἐκείνην πάντας τοὺς λόγους μου οὓς ἐλάλησα κατ᾽ αὐτῆς πάντα τὰ γεγραμμένα ἐν τῷ βιβλίῳ τούτῳ</w:t>
      </w:r>
    </w:p>
    <w:p w14:paraId="7630EDF0"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3F0DF52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25:13  And I will bring upon that land all my words that I have spoken against it, everything written in this book.</w:t>
      </w:r>
    </w:p>
    <w:p w14:paraId="1582543A" w14:textId="41FBAEC4" w:rsidR="00854532" w:rsidRDefault="00854532" w:rsidP="00FC285C">
      <w:pPr>
        <w:autoSpaceDE w:val="0"/>
        <w:autoSpaceDN w:val="0"/>
        <w:adjustRightInd w:val="0"/>
        <w:spacing w:after="120"/>
        <w:rPr>
          <w:rFonts w:ascii="Times New Roman" w:hAnsi="Times New Roman" w:cs="Times New Roman"/>
          <w:sz w:val="20"/>
          <w:szCs w:val="20"/>
          <w:lang w:bidi="he-IL"/>
        </w:rPr>
      </w:pPr>
    </w:p>
    <w:p w14:paraId="6F6C782E"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43E5E8F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29:1  Now these </w:t>
      </w:r>
      <w:r w:rsidRPr="00854532">
        <w:rPr>
          <w:rFonts w:ascii="Times New Roman" w:hAnsi="Times New Roman" w:cs="Times New Roman"/>
          <w:i/>
          <w:iCs/>
          <w:sz w:val="20"/>
          <w:szCs w:val="20"/>
          <w:lang w:bidi="he-IL"/>
        </w:rPr>
        <w:t xml:space="preserve">are </w:t>
      </w:r>
      <w:r w:rsidRPr="00854532">
        <w:rPr>
          <w:rFonts w:ascii="Times New Roman" w:hAnsi="Times New Roman" w:cs="Times New Roman"/>
          <w:sz w:val="20"/>
          <w:szCs w:val="20"/>
          <w:lang w:bidi="he-IL"/>
        </w:rPr>
        <w:t xml:space="preserve">the words of </w:t>
      </w:r>
      <w:r w:rsidRPr="00590990">
        <w:rPr>
          <w:rFonts w:ascii="Times New Roman" w:hAnsi="Times New Roman" w:cs="Times New Roman"/>
          <w:sz w:val="20"/>
          <w:szCs w:val="20"/>
          <w:highlight w:val="yellow"/>
          <w:lang w:bidi="he-IL"/>
        </w:rPr>
        <w:t>the letter</w:t>
      </w:r>
      <w:r w:rsidRPr="00854532">
        <w:rPr>
          <w:rFonts w:ascii="Times New Roman" w:hAnsi="Times New Roman" w:cs="Times New Roman"/>
          <w:sz w:val="20"/>
          <w:szCs w:val="20"/>
          <w:lang w:bidi="he-IL"/>
        </w:rPr>
        <w:t xml:space="preserve"> that Jeremiah the prophet sent from Jerusalem unto the residue of the elders which were carried away captives, and to the priests, and to the prophets, and to all the people whom Nebuchadnezzar had carried away captive from Jerusalem to Babylon;</w:t>
      </w:r>
    </w:p>
    <w:p w14:paraId="662853C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421FA2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29:1 </w:t>
      </w:r>
      <w:r w:rsidRPr="00854532">
        <w:rPr>
          <w:rFonts w:ascii="Times New Roman" w:hAnsi="Times New Roman" w:cs="Times New Roman"/>
          <w:color w:val="000082"/>
          <w:sz w:val="28"/>
          <w:szCs w:val="28"/>
          <w:shd w:val="clear" w:color="auto" w:fill="FFFFFF"/>
          <w:rtl/>
          <w:lang w:bidi="he-IL"/>
        </w:rPr>
        <w:t xml:space="preserve">וְאֵ֙לֶּה֙ דִּבְרֵ֣י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אֲשֶׁ֥ר שָׁלַ֛ח יִרְמְיָ֥ה הַנָּבִ֖יא מִירוּשָׁלִָ֑ם אֶל־יֶ֜תֶר זִקְנֵ֣י הַגּוֹלָ֗ה וְאֶל־הַכֹּהֲנִ֤ים וְאֶל־הַנְּבִיאִים֙ וְאֶל־כָּל־הָעָ֔ם אֲשֶׁ֙ר הֶגְלָ֧ה נְבֽוּכַדְנֶאצַּ֛ר מִירוּשָׁלִַ֖ם בָּבֶֽלָה׃</w:t>
      </w:r>
    </w:p>
    <w:p w14:paraId="1686078E"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lastRenderedPageBreak/>
        <w:t xml:space="preserve"> </w:t>
      </w:r>
    </w:p>
    <w:p w14:paraId="2EDC893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36:1 </w:t>
      </w:r>
      <w:r w:rsidRPr="00854532">
        <w:rPr>
          <w:rFonts w:ascii="Times New Roman" w:hAnsi="Times New Roman" w:cs="Times New Roman"/>
          <w:sz w:val="22"/>
          <w:szCs w:val="22"/>
          <w:lang w:val="el-GR" w:bidi="he-IL"/>
        </w:rPr>
        <w:t xml:space="preserve"> καὶ οὗτοι οἱ λόγοι τῆς βίβλου οὓς ἀπέστειλεν Ιερεμιας ἐξ Ιερουσαλημ πρὸς τοὺς πρεσβυτέρους τῆς ἀποικίας καὶ πρὸς τοὺς ἱερεῖς καὶ πρὸς τοὺς ψευδοπροφήτας ἐπιστολὴν εἰς Βαβυλῶνα τῇ ἀποικίᾳ καὶ πρὸς ἅπαντα τὸν λαὸν</w:t>
      </w:r>
    </w:p>
    <w:p w14:paraId="5D88A00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D70FED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36:1  (29.1) And these are the words of the book, which Ieremias sent from Ierousalem to the elders of the exile and to the priests and to the pseudo-prophets, as a letter to the exile in Babylon and to all the people,</w:t>
      </w:r>
    </w:p>
    <w:p w14:paraId="52ED826E" w14:textId="7AA6E564" w:rsidR="00854532" w:rsidRDefault="00854532" w:rsidP="00FC285C">
      <w:pPr>
        <w:autoSpaceDE w:val="0"/>
        <w:autoSpaceDN w:val="0"/>
        <w:adjustRightInd w:val="0"/>
        <w:spacing w:after="120"/>
        <w:rPr>
          <w:rFonts w:ascii="Times New Roman" w:hAnsi="Times New Roman" w:cs="Times New Roman"/>
          <w:sz w:val="20"/>
          <w:szCs w:val="20"/>
          <w:lang w:bidi="he-IL"/>
        </w:rPr>
      </w:pPr>
    </w:p>
    <w:p w14:paraId="6FBB1D91"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7CB1874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29:29  And Zephaniah the priest read </w:t>
      </w:r>
      <w:r w:rsidRPr="00590990">
        <w:rPr>
          <w:rFonts w:ascii="Times New Roman" w:hAnsi="Times New Roman" w:cs="Times New Roman"/>
          <w:sz w:val="20"/>
          <w:szCs w:val="20"/>
          <w:highlight w:val="yellow"/>
          <w:lang w:bidi="he-IL"/>
        </w:rPr>
        <w:t>this letter</w:t>
      </w:r>
      <w:r w:rsidRPr="00854532">
        <w:rPr>
          <w:rFonts w:ascii="Times New Roman" w:hAnsi="Times New Roman" w:cs="Times New Roman"/>
          <w:sz w:val="20"/>
          <w:szCs w:val="20"/>
          <w:lang w:bidi="he-IL"/>
        </w:rPr>
        <w:t xml:space="preserve"> in the ears of Jeremiah the prophet.</w:t>
      </w:r>
    </w:p>
    <w:p w14:paraId="419ECBE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400A64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29:29 </w:t>
      </w:r>
      <w:r w:rsidRPr="00854532">
        <w:rPr>
          <w:rFonts w:ascii="Times New Roman" w:hAnsi="Times New Roman" w:cs="Times New Roman"/>
          <w:color w:val="000082"/>
          <w:sz w:val="28"/>
          <w:szCs w:val="28"/>
          <w:shd w:val="clear" w:color="auto" w:fill="FFFFFF"/>
          <w:rtl/>
          <w:lang w:bidi="he-IL"/>
        </w:rPr>
        <w:t>וַיִּקְרָ֛א צְפַנְיָ֥ה הַכֹּהֵ֖ן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w:t>
      </w:r>
      <w:r w:rsidRPr="00590990">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בְּאָזְנֵ֖י יִרְמְיָ֥הוּ הַנָּבִֽיא׃ פ</w:t>
      </w:r>
    </w:p>
    <w:p w14:paraId="27F87B7E"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2A6480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36:29 </w:t>
      </w:r>
      <w:r w:rsidRPr="00854532">
        <w:rPr>
          <w:rFonts w:ascii="Times New Roman" w:hAnsi="Times New Roman" w:cs="Times New Roman"/>
          <w:sz w:val="22"/>
          <w:szCs w:val="22"/>
          <w:lang w:val="el-GR" w:bidi="he-IL"/>
        </w:rPr>
        <w:t xml:space="preserve"> καὶ ἀνέγνω Σοφονιας τὸ βιβλίον εἰς τὰ ὦτα Ιερεμιου</w:t>
      </w:r>
    </w:p>
    <w:p w14:paraId="247D9B87"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604411A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36:29  And Sophonias read the document in the ears of Ieremias.</w:t>
      </w:r>
    </w:p>
    <w:p w14:paraId="2E6651FE" w14:textId="0CF8DEFE" w:rsidR="00854532" w:rsidRDefault="00854532" w:rsidP="00FC285C">
      <w:pPr>
        <w:autoSpaceDE w:val="0"/>
        <w:autoSpaceDN w:val="0"/>
        <w:adjustRightInd w:val="0"/>
        <w:spacing w:after="120"/>
        <w:rPr>
          <w:rFonts w:ascii="Times New Roman" w:hAnsi="Times New Roman" w:cs="Times New Roman"/>
          <w:sz w:val="20"/>
          <w:szCs w:val="20"/>
          <w:lang w:bidi="he-IL"/>
        </w:rPr>
      </w:pPr>
    </w:p>
    <w:p w14:paraId="428F7969" w14:textId="1FF2AEE3" w:rsidR="00590990" w:rsidRPr="00590990" w:rsidRDefault="00590990" w:rsidP="00FC285C">
      <w:pPr>
        <w:autoSpaceDE w:val="0"/>
        <w:autoSpaceDN w:val="0"/>
        <w:adjustRightInd w:val="0"/>
        <w:spacing w:after="120"/>
        <w:rPr>
          <w:rFonts w:ascii="Times New Roman" w:hAnsi="Times New Roman" w:cs="Times New Roman"/>
          <w:b/>
          <w:bCs/>
          <w:sz w:val="20"/>
          <w:szCs w:val="20"/>
          <w:rtl/>
          <w:lang w:bidi="he-IL"/>
        </w:rPr>
      </w:pPr>
      <w:r w:rsidRPr="00590990">
        <w:rPr>
          <w:rFonts w:ascii="Times New Roman" w:hAnsi="Times New Roman" w:cs="Times New Roman"/>
          <w:b/>
          <w:bCs/>
          <w:sz w:val="20"/>
          <w:szCs w:val="20"/>
          <w:lang w:bidi="he-IL"/>
        </w:rPr>
        <w:t xml:space="preserve">Translated “evidence” here, but not simply “evidence,” but </w:t>
      </w:r>
      <w:r w:rsidRPr="00590990">
        <w:rPr>
          <w:rFonts w:ascii="Times New Roman" w:hAnsi="Times New Roman" w:cs="Times New Roman"/>
          <w:b/>
          <w:bCs/>
          <w:i/>
          <w:iCs/>
          <w:sz w:val="20"/>
          <w:szCs w:val="20"/>
          <w:lang w:bidi="he-IL"/>
        </w:rPr>
        <w:t xml:space="preserve">written, documented </w:t>
      </w:r>
      <w:r w:rsidRPr="00590990">
        <w:rPr>
          <w:rFonts w:ascii="Times New Roman" w:hAnsi="Times New Roman" w:cs="Times New Roman"/>
          <w:b/>
          <w:bCs/>
          <w:sz w:val="20"/>
          <w:szCs w:val="20"/>
          <w:lang w:bidi="he-IL"/>
        </w:rPr>
        <w:t xml:space="preserve">evidence.  </w:t>
      </w:r>
    </w:p>
    <w:p w14:paraId="26644FB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32:10  And I subscribed </w:t>
      </w:r>
      <w:r w:rsidRPr="00590990">
        <w:rPr>
          <w:rFonts w:ascii="Times New Roman" w:hAnsi="Times New Roman" w:cs="Times New Roman"/>
          <w:sz w:val="20"/>
          <w:szCs w:val="20"/>
          <w:highlight w:val="yellow"/>
          <w:lang w:bidi="he-IL"/>
        </w:rPr>
        <w:t>the evidence</w:t>
      </w:r>
      <w:r w:rsidRPr="00854532">
        <w:rPr>
          <w:rFonts w:ascii="Times New Roman" w:hAnsi="Times New Roman" w:cs="Times New Roman"/>
          <w:sz w:val="20"/>
          <w:szCs w:val="20"/>
          <w:lang w:bidi="he-IL"/>
        </w:rPr>
        <w:t xml:space="preserve">, and sealed </w:t>
      </w:r>
      <w:r w:rsidRPr="00854532">
        <w:rPr>
          <w:rFonts w:ascii="Times New Roman" w:hAnsi="Times New Roman" w:cs="Times New Roman"/>
          <w:i/>
          <w:iCs/>
          <w:sz w:val="20"/>
          <w:szCs w:val="20"/>
          <w:lang w:bidi="he-IL"/>
        </w:rPr>
        <w:t>it</w:t>
      </w:r>
      <w:r w:rsidRPr="00854532">
        <w:rPr>
          <w:rFonts w:ascii="Times New Roman" w:hAnsi="Times New Roman" w:cs="Times New Roman"/>
          <w:sz w:val="20"/>
          <w:szCs w:val="20"/>
          <w:lang w:bidi="he-IL"/>
        </w:rPr>
        <w:t xml:space="preserve">, and took witnesses, and weighed </w:t>
      </w:r>
      <w:r w:rsidRPr="00854532">
        <w:rPr>
          <w:rFonts w:ascii="Times New Roman" w:hAnsi="Times New Roman" w:cs="Times New Roman"/>
          <w:i/>
          <w:iCs/>
          <w:sz w:val="20"/>
          <w:szCs w:val="20"/>
          <w:lang w:bidi="he-IL"/>
        </w:rPr>
        <w:t xml:space="preserve">him </w:t>
      </w:r>
      <w:r w:rsidRPr="00854532">
        <w:rPr>
          <w:rFonts w:ascii="Times New Roman" w:hAnsi="Times New Roman" w:cs="Times New Roman"/>
          <w:sz w:val="20"/>
          <w:szCs w:val="20"/>
          <w:lang w:bidi="he-IL"/>
        </w:rPr>
        <w:t>the money in the balances.</w:t>
      </w:r>
    </w:p>
    <w:p w14:paraId="7152320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955687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32:10 </w:t>
      </w:r>
      <w:r w:rsidRPr="00854532">
        <w:rPr>
          <w:rFonts w:ascii="Times New Roman" w:hAnsi="Times New Roman" w:cs="Times New Roman"/>
          <w:color w:val="000082"/>
          <w:sz w:val="28"/>
          <w:szCs w:val="28"/>
          <w:shd w:val="clear" w:color="auto" w:fill="FFFFFF"/>
          <w:rtl/>
          <w:lang w:bidi="he-IL"/>
        </w:rPr>
        <w:t xml:space="preserve">וָאֶכְתֹּ֤ב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וָֽאֶחְתֹּ֔ם וָאָעֵ֖ד עֵדִ֑ים וָאֶשְׁקֹ֥ל הַכֶּ֖סֶף בְּמֹאזְנָֽיִם׃</w:t>
      </w:r>
    </w:p>
    <w:p w14:paraId="5C95933E"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13E8EA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39:10 </w:t>
      </w:r>
      <w:r w:rsidRPr="00854532">
        <w:rPr>
          <w:rFonts w:ascii="Times New Roman" w:hAnsi="Times New Roman" w:cs="Times New Roman"/>
          <w:sz w:val="22"/>
          <w:szCs w:val="22"/>
          <w:lang w:val="el-GR" w:bidi="he-IL"/>
        </w:rPr>
        <w:t xml:space="preserve"> καὶ ἔγραψα εἰς βιβλίον καὶ ἐσφραγισάμην καὶ διεμαρτυράμην μάρτυρας καὶ ἔστησα τὸ ἀργύριον ἐν ζυγῷ</w:t>
      </w:r>
    </w:p>
    <w:p w14:paraId="07F3BAC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C50D53C" w14:textId="5258496F" w:rsidR="00854532" w:rsidRDefault="00854532" w:rsidP="00FC285C">
      <w:pPr>
        <w:autoSpaceDE w:val="0"/>
        <w:autoSpaceDN w:val="0"/>
        <w:adjustRightInd w:val="0"/>
        <w:spacing w:after="120"/>
        <w:rPr>
          <w:rFonts w:ascii="Times New Roman" w:hAnsi="Times New Roman" w:cs="Times New Roman"/>
          <w:sz w:val="20"/>
          <w:szCs w:val="20"/>
          <w:lang w:bidi="he-IL"/>
        </w:rPr>
      </w:pPr>
      <w:r w:rsidRPr="00854532">
        <w:rPr>
          <w:rFonts w:ascii="Times New Roman" w:hAnsi="Times New Roman" w:cs="Times New Roman"/>
          <w:sz w:val="20"/>
          <w:szCs w:val="20"/>
          <w:lang w:bidi="he-IL"/>
        </w:rPr>
        <w:t>NETS Jer. 39:10  And I wrote in a document and sealed it and got witnesses to witness and weighed the silver on a scale.</w:t>
      </w:r>
    </w:p>
    <w:p w14:paraId="20060FB4"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3411251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0C858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32:12  And I gave </w:t>
      </w:r>
      <w:r w:rsidRPr="00590990">
        <w:rPr>
          <w:rFonts w:ascii="Times New Roman" w:hAnsi="Times New Roman" w:cs="Times New Roman"/>
          <w:sz w:val="20"/>
          <w:szCs w:val="20"/>
          <w:highlight w:val="yellow"/>
          <w:lang w:bidi="he-IL"/>
        </w:rPr>
        <w:t>the evidence</w:t>
      </w:r>
      <w:r w:rsidRPr="00854532">
        <w:rPr>
          <w:rFonts w:ascii="Times New Roman" w:hAnsi="Times New Roman" w:cs="Times New Roman"/>
          <w:sz w:val="20"/>
          <w:szCs w:val="20"/>
          <w:lang w:bidi="he-IL"/>
        </w:rPr>
        <w:t xml:space="preserve"> of the purchase unto Baruch the son of Neriah, the son of Maaseiah, in the sight of Hanameel mine uncle's </w:t>
      </w:r>
      <w:r w:rsidRPr="00854532">
        <w:rPr>
          <w:rFonts w:ascii="Times New Roman" w:hAnsi="Times New Roman" w:cs="Times New Roman"/>
          <w:i/>
          <w:iCs/>
          <w:sz w:val="20"/>
          <w:szCs w:val="20"/>
          <w:lang w:bidi="he-IL"/>
        </w:rPr>
        <w:t>son</w:t>
      </w:r>
      <w:r w:rsidRPr="00854532">
        <w:rPr>
          <w:rFonts w:ascii="Times New Roman" w:hAnsi="Times New Roman" w:cs="Times New Roman"/>
          <w:sz w:val="20"/>
          <w:szCs w:val="20"/>
          <w:lang w:bidi="he-IL"/>
        </w:rPr>
        <w:t>, and in the presence of the witnesses that subscribed the book of the purchase, before all the Jews that sat in the court of the prison.</w:t>
      </w:r>
    </w:p>
    <w:p w14:paraId="70FD666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44DE9D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32:12 </w:t>
      </w:r>
      <w:r w:rsidRPr="00854532">
        <w:rPr>
          <w:rFonts w:ascii="Times New Roman" w:hAnsi="Times New Roman" w:cs="Times New Roman"/>
          <w:color w:val="000082"/>
          <w:sz w:val="28"/>
          <w:szCs w:val="28"/>
          <w:shd w:val="clear" w:color="auto" w:fill="FFFFFF"/>
          <w:rtl/>
          <w:lang w:bidi="he-IL"/>
        </w:rPr>
        <w:t>וָאֶתֵּ֞ן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הַמִּקְנָ֗ה אֶל־בָּר֣וּךְ בֶּן־נֵרִיָּה֘ בֶּן־מַחְסֵיָה֒ לְעֵינֵי֙ חֲנַמְאֵ֣ל דֹּדִ֔י וּלְעֵינֵי֙ הָֽעֵדִ֔ים הַכֹּתְבִ֖ים בְּסֵ֣פֶר הַמִּקְנָ֑ה לְעֵינֵי֙ כָּל־הַיְּהוּדִ֔ים הַיֹּשְׁבִ֖ים בַּחֲצַ֥ר הַמַּטָּרָֽה׃</w:t>
      </w:r>
    </w:p>
    <w:p w14:paraId="7C118D8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86FC13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BGT Jer. 39:12 </w:t>
      </w:r>
      <w:r w:rsidRPr="00854532">
        <w:rPr>
          <w:rFonts w:ascii="Times New Roman" w:hAnsi="Times New Roman" w:cs="Times New Roman"/>
          <w:sz w:val="22"/>
          <w:szCs w:val="22"/>
          <w:lang w:val="el-GR" w:bidi="he-IL"/>
        </w:rPr>
        <w:t xml:space="preserve"> καὶ ἔδωκα αὐτὸ τῷ Βαρουχ υἱῷ Νηριου υἱοῦ Μαασαιου κατ᾽ ὀφθαλμοὺς Αναμεηλ υἱοῦ ἀδελφοῦ πατρός μου καὶ κατ᾽ ὀφθαλμοὺς τῶν ἑστηκότων καὶ γραφόντων ἐν τῷ βιβλίῳ τῆς κτήσεως καὶ κατ᾽ ὀφθαλμοὺς τῶν Ιουδαίων τῶν ἐν τῇ αὐλῇ τῆς φυλακῆς</w:t>
      </w:r>
    </w:p>
    <w:p w14:paraId="025381E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8AAE2C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39:12  and I gave it to Barouch son of Nerias son of Maasaias, in the sight of Hanameel son of my father's brother and in the sight of those who were present and signed the document of purchase, and in the sight of the Judeans who were in the court of the guard.</w:t>
      </w:r>
    </w:p>
    <w:p w14:paraId="2ECB4CDB" w14:textId="239520D8" w:rsidR="00854532" w:rsidRDefault="00854532" w:rsidP="00FC285C">
      <w:pPr>
        <w:autoSpaceDE w:val="0"/>
        <w:autoSpaceDN w:val="0"/>
        <w:adjustRightInd w:val="0"/>
        <w:spacing w:after="120"/>
        <w:rPr>
          <w:rFonts w:ascii="Times New Roman" w:hAnsi="Times New Roman" w:cs="Times New Roman"/>
          <w:sz w:val="20"/>
          <w:szCs w:val="20"/>
          <w:lang w:bidi="he-IL"/>
        </w:rPr>
      </w:pPr>
    </w:p>
    <w:p w14:paraId="2B19B7A4" w14:textId="77777777" w:rsidR="00590990" w:rsidRPr="00854532" w:rsidRDefault="00590990" w:rsidP="00FC285C">
      <w:pPr>
        <w:autoSpaceDE w:val="0"/>
        <w:autoSpaceDN w:val="0"/>
        <w:adjustRightInd w:val="0"/>
        <w:spacing w:after="120"/>
        <w:rPr>
          <w:rFonts w:ascii="Times New Roman" w:hAnsi="Times New Roman" w:cs="Times New Roman"/>
          <w:sz w:val="20"/>
          <w:szCs w:val="20"/>
          <w:rtl/>
          <w:lang w:bidi="he-IL"/>
        </w:rPr>
      </w:pPr>
    </w:p>
    <w:p w14:paraId="4850468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32:14  Thus saith the LORD of hosts, the God of Israel; Take </w:t>
      </w:r>
      <w:r w:rsidRPr="00590990">
        <w:rPr>
          <w:rFonts w:ascii="Times New Roman" w:hAnsi="Times New Roman" w:cs="Times New Roman"/>
          <w:sz w:val="20"/>
          <w:szCs w:val="20"/>
          <w:highlight w:val="yellow"/>
          <w:lang w:bidi="he-IL"/>
        </w:rPr>
        <w:t>these evidences</w:t>
      </w:r>
      <w:r w:rsidRPr="00854532">
        <w:rPr>
          <w:rFonts w:ascii="Times New Roman" w:hAnsi="Times New Roman" w:cs="Times New Roman"/>
          <w:sz w:val="20"/>
          <w:szCs w:val="20"/>
          <w:lang w:bidi="he-IL"/>
        </w:rPr>
        <w:t>, this evidence of the purchase, both which is sealed, and this evidence which is open; and put them in an earthen vessel, that they may continue many days.</w:t>
      </w:r>
    </w:p>
    <w:p w14:paraId="4AAD674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95FF34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32:14 </w:t>
      </w:r>
      <w:r w:rsidRPr="00854532">
        <w:rPr>
          <w:rFonts w:ascii="Times New Roman" w:hAnsi="Times New Roman" w:cs="Times New Roman"/>
          <w:color w:val="000082"/>
          <w:sz w:val="28"/>
          <w:szCs w:val="28"/>
          <w:shd w:val="clear" w:color="auto" w:fill="FFFFFF"/>
          <w:rtl/>
          <w:lang w:bidi="he-IL"/>
        </w:rPr>
        <w:t>כֹּֽה־אָמַר֩ יְהוָ֙ה צְבָא֜וֹת אֱלֹהֵ֣י יִשְׂרָאֵ֗ל לָק֣וֹחַ אֶת־</w:t>
      </w:r>
      <w:r w:rsidRPr="00854532">
        <w:rPr>
          <w:rFonts w:ascii="Times New Roman" w:hAnsi="Times New Roman" w:cs="Times New Roman"/>
          <w:sz w:val="28"/>
          <w:szCs w:val="28"/>
          <w:highlight w:val="yellow"/>
          <w:shd w:val="clear" w:color="auto" w:fill="FFFFBE"/>
          <w:rtl/>
          <w:lang w:bidi="he-IL"/>
        </w:rPr>
        <w:t>הַסְּפָרִ֣ים</w:t>
      </w:r>
      <w:r w:rsidRPr="00854532">
        <w:rPr>
          <w:rFonts w:ascii="Times New Roman" w:hAnsi="Times New Roman" w:cs="Times New Roman"/>
          <w:color w:val="000082"/>
          <w:sz w:val="28"/>
          <w:szCs w:val="28"/>
          <w:shd w:val="clear" w:color="auto" w:fill="FFFFFF"/>
          <w:rtl/>
          <w:lang w:bidi="he-IL"/>
        </w:rPr>
        <w:t xml:space="preserve"> הָאֵ֡לֶּה אֵ֣ת סֵפֶר֩ הַמִּקְנָ֙ה הַזֶּ֜ה וְאֵ֣ת הֶחָת֗וּם וְאֵ֙ת סֵ֤פֶר הַגָּלוּי֙ הַזֶּ֔ה וּנְתַתָּ֖ם בִּכְלִי־חָ֑רֶשׂ לְמַ֥עַן יַעַמְד֖וּ יָמִ֥ים רַבִּֽים׃ ס</w:t>
      </w:r>
    </w:p>
    <w:p w14:paraId="71048E2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56CE8A8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39:14 </w:t>
      </w:r>
      <w:r w:rsidRPr="00854532">
        <w:rPr>
          <w:rFonts w:ascii="Times New Roman" w:hAnsi="Times New Roman" w:cs="Times New Roman"/>
          <w:sz w:val="22"/>
          <w:szCs w:val="22"/>
          <w:lang w:val="el-GR" w:bidi="he-IL"/>
        </w:rPr>
        <w:t xml:space="preserve"> οὕτως εἶπεν κύριος παντοκράτωρ λαβὲ τὸ βιβλίον τῆς κτήσεως τοῦτο καὶ τὸ βιβλίον τὸ ἀνεγνωσμένον καὶ θήσεις αὐτὸ εἰς ἀγγεῖον ὀστράκινον ἵνα διαμείνῃ ἡμέρας πλείους</w:t>
      </w:r>
    </w:p>
    <w:p w14:paraId="4CA5D3A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0B4BF3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39:14  Thus did the Lord Almighty say: Take this document of purchase and the open document, and you shall put it in an earthenware jar in order that it may last for rather many days,</w:t>
      </w:r>
    </w:p>
    <w:p w14:paraId="0118D197" w14:textId="62A6B7A1" w:rsidR="00854532" w:rsidRDefault="00854532" w:rsidP="00FC285C">
      <w:pPr>
        <w:autoSpaceDE w:val="0"/>
        <w:autoSpaceDN w:val="0"/>
        <w:adjustRightInd w:val="0"/>
        <w:spacing w:after="120"/>
        <w:rPr>
          <w:rFonts w:ascii="Times New Roman" w:hAnsi="Times New Roman" w:cs="Times New Roman"/>
          <w:sz w:val="20"/>
          <w:szCs w:val="20"/>
          <w:lang w:bidi="he-IL"/>
        </w:rPr>
      </w:pPr>
    </w:p>
    <w:p w14:paraId="30DF904E" w14:textId="77777777" w:rsidR="00584B46" w:rsidRDefault="00584B46" w:rsidP="00FC285C">
      <w:pPr>
        <w:autoSpaceDE w:val="0"/>
        <w:autoSpaceDN w:val="0"/>
        <w:adjustRightInd w:val="0"/>
        <w:spacing w:after="120"/>
        <w:rPr>
          <w:rFonts w:ascii="Times New Roman" w:hAnsi="Times New Roman" w:cs="Times New Roman"/>
          <w:sz w:val="20"/>
          <w:szCs w:val="20"/>
          <w:lang w:bidi="he-IL"/>
        </w:rPr>
      </w:pPr>
    </w:p>
    <w:p w14:paraId="6CF3F570" w14:textId="33190A23" w:rsidR="00584B46" w:rsidRPr="00584B46" w:rsidRDefault="00584B46" w:rsidP="00FC285C">
      <w:pPr>
        <w:autoSpaceDE w:val="0"/>
        <w:autoSpaceDN w:val="0"/>
        <w:adjustRightInd w:val="0"/>
        <w:spacing w:after="120"/>
        <w:rPr>
          <w:rFonts w:ascii="Times New Roman" w:hAnsi="Times New Roman" w:cs="Times New Roman"/>
          <w:b/>
          <w:bCs/>
          <w:sz w:val="20"/>
          <w:szCs w:val="20"/>
          <w:rtl/>
          <w:lang w:bidi="he-IL"/>
        </w:rPr>
      </w:pPr>
      <w:r w:rsidRPr="00584B46">
        <w:rPr>
          <w:rFonts w:ascii="Times New Roman" w:hAnsi="Times New Roman" w:cs="Times New Roman"/>
          <w:b/>
          <w:bCs/>
          <w:sz w:val="20"/>
          <w:szCs w:val="20"/>
          <w:lang w:bidi="he-IL"/>
        </w:rPr>
        <w:t>They meant specific record books, documents that were officially recognized by the state</w:t>
      </w:r>
    </w:p>
    <w:p w14:paraId="302D463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32:44  Men shall buy fields for money, and subscribe </w:t>
      </w:r>
      <w:r w:rsidRPr="00584B46">
        <w:rPr>
          <w:rFonts w:ascii="Times New Roman" w:hAnsi="Times New Roman" w:cs="Times New Roman"/>
          <w:sz w:val="20"/>
          <w:szCs w:val="20"/>
          <w:highlight w:val="yellow"/>
          <w:lang w:bidi="he-IL"/>
        </w:rPr>
        <w:t>evidences</w:t>
      </w:r>
      <w:r w:rsidRPr="00854532">
        <w:rPr>
          <w:rFonts w:ascii="Times New Roman" w:hAnsi="Times New Roman" w:cs="Times New Roman"/>
          <w:sz w:val="20"/>
          <w:szCs w:val="20"/>
          <w:lang w:bidi="he-IL"/>
        </w:rPr>
        <w:t xml:space="preserve">, and seal </w:t>
      </w:r>
      <w:r w:rsidRPr="00854532">
        <w:rPr>
          <w:rFonts w:ascii="Times New Roman" w:hAnsi="Times New Roman" w:cs="Times New Roman"/>
          <w:i/>
          <w:iCs/>
          <w:sz w:val="20"/>
          <w:szCs w:val="20"/>
          <w:lang w:bidi="he-IL"/>
        </w:rPr>
        <w:t>them</w:t>
      </w:r>
      <w:r w:rsidRPr="00854532">
        <w:rPr>
          <w:rFonts w:ascii="Times New Roman" w:hAnsi="Times New Roman" w:cs="Times New Roman"/>
          <w:sz w:val="20"/>
          <w:szCs w:val="20"/>
          <w:lang w:bidi="he-IL"/>
        </w:rPr>
        <w:t>, and take witnesses in the land of Benjamin, and in the places about Jerusalem, and in the cities of Judah, and in the cities of the mountains, and in the cities of the valley, and in the cities of the south: for I will cause their captivity to return, saith the LORD.</w:t>
      </w:r>
    </w:p>
    <w:p w14:paraId="53EB032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9E4880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32:44 </w:t>
      </w:r>
      <w:r w:rsidRPr="00854532">
        <w:rPr>
          <w:rFonts w:ascii="Times New Roman" w:hAnsi="Times New Roman" w:cs="Times New Roman"/>
          <w:color w:val="000082"/>
          <w:sz w:val="28"/>
          <w:szCs w:val="28"/>
          <w:shd w:val="clear" w:color="auto" w:fill="FFFFFF"/>
          <w:rtl/>
          <w:lang w:bidi="he-IL"/>
        </w:rPr>
        <w:t>שָׂד֞וֹת בַּכֶּ֣סֶף יִקְנ֗וּ וְכָת֙וֹב</w:t>
      </w:r>
      <w:r w:rsidRPr="00854532">
        <w:rPr>
          <w:rFonts w:ascii="Times New Roman" w:hAnsi="Times New Roman" w:cs="Times New Roman"/>
          <w:sz w:val="28"/>
          <w:szCs w:val="28"/>
          <w:highlight w:val="yellow"/>
          <w:shd w:val="clear" w:color="auto" w:fill="FFFFBE"/>
          <w:rtl/>
          <w:lang w:bidi="he-IL"/>
        </w:rPr>
        <w:t xml:space="preserve"> בַּסֵּ֥פֶר</w:t>
      </w:r>
      <w:r w:rsidRPr="00854532">
        <w:rPr>
          <w:rFonts w:ascii="Times New Roman" w:hAnsi="Times New Roman" w:cs="Times New Roman"/>
          <w:color w:val="000082"/>
          <w:sz w:val="28"/>
          <w:szCs w:val="28"/>
          <w:shd w:val="clear" w:color="auto" w:fill="FFFFFF"/>
          <w:rtl/>
          <w:lang w:bidi="he-IL"/>
        </w:rPr>
        <w:t>׀ וְחָתוֹם֘ וְהָעֵ֣ד עֵדִים֒ בְּאֶ֙רֶץ בִּנְיָמִ֜ן וּבִסְבִיבֵ֣י יְרוּשָׁלִַ֗ם וּבְעָרֵ֤י יְהוּדָה֙ וּבְעָרֵ֣י הָהָ֔ר וּבְעָרֵ֥י הַשְּׁפֵלָ֖ה וּבְעָרֵ֣י הַנֶּ֑גֶב כִּֽי־אָשִׁ֥יב אֶת־שְׁבוּתָ֖ם נְאֻם־יְהוָֽה׃ פ</w:t>
      </w:r>
    </w:p>
    <w:p w14:paraId="4F42838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5BD955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39:44 </w:t>
      </w:r>
      <w:r w:rsidRPr="00854532">
        <w:rPr>
          <w:rFonts w:ascii="Times New Roman" w:hAnsi="Times New Roman" w:cs="Times New Roman"/>
          <w:sz w:val="22"/>
          <w:szCs w:val="22"/>
          <w:lang w:val="el-GR" w:bidi="he-IL"/>
        </w:rPr>
        <w:t xml:space="preserve"> καὶ κτήσονται ἀγροὺς ἐν ἀργυρίῳ καὶ γράψεις βιβλίον καὶ σφραγιῇ καὶ διαμαρτυρῇ μάρτυρας ἐν γῇ Βενιαμιν καὶ κύκλῳ Ιερουσαλημ καὶ ἐν πόλεσιν Ιουδα καὶ ἐν πόλεσιν τοῦ ὄρους καὶ ἐν πόλεσιν τῆς Σεφηλα καὶ ἐν πόλεσιν τῆς Ναγεβ ὅτι ἀποστρέψω τὰς ἀποικίας αὐτῶν</w:t>
      </w:r>
    </w:p>
    <w:p w14:paraId="1517BBC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A8C3EA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39:44  And they shall acquire fields with money, and you shall write in a document and seal it and have witnesses witness it in the land of Beniamin and around Ierousalem and in the cities of Iouda and in the cities of the mountain and in the cities of the Sephela and in the cities of the Nageb, because I will bring back their exiles.</w:t>
      </w:r>
    </w:p>
    <w:p w14:paraId="014B5ED7" w14:textId="0BAFBAA2" w:rsidR="00854532" w:rsidRDefault="00854532" w:rsidP="00FC285C">
      <w:pPr>
        <w:autoSpaceDE w:val="0"/>
        <w:autoSpaceDN w:val="0"/>
        <w:adjustRightInd w:val="0"/>
        <w:spacing w:after="120"/>
        <w:rPr>
          <w:rFonts w:ascii="Times New Roman" w:hAnsi="Times New Roman" w:cs="Times New Roman"/>
          <w:sz w:val="20"/>
          <w:szCs w:val="20"/>
          <w:lang w:bidi="he-IL"/>
        </w:rPr>
      </w:pPr>
    </w:p>
    <w:p w14:paraId="6F979877" w14:textId="77777777" w:rsidR="00584B46" w:rsidRPr="00854532" w:rsidRDefault="00584B46" w:rsidP="00FC285C">
      <w:pPr>
        <w:autoSpaceDE w:val="0"/>
        <w:autoSpaceDN w:val="0"/>
        <w:adjustRightInd w:val="0"/>
        <w:spacing w:after="120"/>
        <w:rPr>
          <w:rFonts w:ascii="Times New Roman" w:hAnsi="Times New Roman" w:cs="Times New Roman"/>
          <w:sz w:val="20"/>
          <w:szCs w:val="20"/>
          <w:rtl/>
          <w:lang w:bidi="he-IL"/>
        </w:rPr>
      </w:pPr>
    </w:p>
    <w:p w14:paraId="438201F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Jer. 36:8  And Baruch the son of Neriah did according to all that Jeremiah the prophet commanded him, reading in </w:t>
      </w:r>
      <w:r w:rsidRPr="00584B46">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the words of the LORD in the LORD'S house.</w:t>
      </w:r>
    </w:p>
    <w:p w14:paraId="6D936DB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BE45E1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36:8 </w:t>
      </w:r>
      <w:r w:rsidRPr="00854532">
        <w:rPr>
          <w:rFonts w:ascii="Times New Roman" w:hAnsi="Times New Roman" w:cs="Times New Roman"/>
          <w:color w:val="000082"/>
          <w:sz w:val="28"/>
          <w:szCs w:val="28"/>
          <w:shd w:val="clear" w:color="auto" w:fill="FFFFFF"/>
          <w:rtl/>
          <w:lang w:bidi="he-IL"/>
        </w:rPr>
        <w:t xml:space="preserve">וַיַּ֗עַשׂ בָּרוּךְ֙ בֶּן־נֵ֣רִיָּ֔ה כְּכֹ֥ל אֲשֶׁר־צִוָּ֖הוּ יִרְמְיָ֣הוּ הַנָּבִ֑יא לִקְרֹ֥א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דִּבְרֵ֥י יְהוָ֖ה בֵּ֥ית יְהֹוָֽה׃ ס</w:t>
      </w:r>
    </w:p>
    <w:p w14:paraId="12F99DB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0D23A89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43:8 </w:t>
      </w:r>
      <w:r w:rsidRPr="00854532">
        <w:rPr>
          <w:rFonts w:ascii="Times New Roman" w:hAnsi="Times New Roman" w:cs="Times New Roman"/>
          <w:sz w:val="22"/>
          <w:szCs w:val="22"/>
          <w:lang w:val="el-GR" w:bidi="he-IL"/>
        </w:rPr>
        <w:t xml:space="preserve"> καὶ ἐποίησεν Βαρουχ κατὰ πάντα ἃ ἐνετείλατο αὐτῷ Ιερεμιας τοῦ ἀναγνῶναι ἐν τῷ βιβλίῳ λόγους κυρίου ἐν οἴκῳ κυρίου</w:t>
      </w:r>
    </w:p>
    <w:p w14:paraId="2C080E3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C16078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43:8  And Barouch did according to all that Ieremias commanded him, to read in the book the Lord's words in the Lord's house.</w:t>
      </w:r>
    </w:p>
    <w:p w14:paraId="042BC50D" w14:textId="25C0EF3D" w:rsidR="00854532" w:rsidRDefault="00854532" w:rsidP="00FC285C">
      <w:pPr>
        <w:autoSpaceDE w:val="0"/>
        <w:autoSpaceDN w:val="0"/>
        <w:adjustRightInd w:val="0"/>
        <w:spacing w:after="120"/>
        <w:rPr>
          <w:rFonts w:ascii="Times New Roman" w:hAnsi="Times New Roman" w:cs="Times New Roman"/>
          <w:sz w:val="20"/>
          <w:szCs w:val="20"/>
          <w:lang w:bidi="he-IL"/>
        </w:rPr>
      </w:pPr>
    </w:p>
    <w:p w14:paraId="75A6C11D" w14:textId="77777777" w:rsidR="00584B46" w:rsidRPr="00854532" w:rsidRDefault="00584B46" w:rsidP="00FC285C">
      <w:pPr>
        <w:autoSpaceDE w:val="0"/>
        <w:autoSpaceDN w:val="0"/>
        <w:adjustRightInd w:val="0"/>
        <w:spacing w:after="120"/>
        <w:rPr>
          <w:rFonts w:ascii="Times New Roman" w:hAnsi="Times New Roman" w:cs="Times New Roman"/>
          <w:sz w:val="20"/>
          <w:szCs w:val="20"/>
          <w:rtl/>
          <w:lang w:bidi="he-IL"/>
        </w:rPr>
      </w:pPr>
    </w:p>
    <w:p w14:paraId="1E3332A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36:10  Then read Baruch in </w:t>
      </w:r>
      <w:r w:rsidRPr="00584B46">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the words of Jeremiah in the house of the LORD, in the chamber of Gemariah the son of Shaphan the scribe, in the higher court, at the entry of the new gate of the LORD'S house, in the ears of all the people.</w:t>
      </w:r>
    </w:p>
    <w:p w14:paraId="2D2A191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3114F96"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36:10 </w:t>
      </w:r>
      <w:r w:rsidRPr="00854532">
        <w:rPr>
          <w:rFonts w:ascii="Times New Roman" w:hAnsi="Times New Roman" w:cs="Times New Roman"/>
          <w:color w:val="000082"/>
          <w:sz w:val="28"/>
          <w:szCs w:val="28"/>
          <w:shd w:val="clear" w:color="auto" w:fill="FFFFFF"/>
          <w:rtl/>
          <w:lang w:bidi="he-IL"/>
        </w:rPr>
        <w:t xml:space="preserve">וַיִּקְרָ֙א בָר֥וּךְ </w:t>
      </w:r>
      <w:r w:rsidRPr="00854532">
        <w:rPr>
          <w:rFonts w:ascii="Times New Roman" w:hAnsi="Times New Roman" w:cs="Times New Roman"/>
          <w:sz w:val="28"/>
          <w:szCs w:val="28"/>
          <w:highlight w:val="yellow"/>
          <w:shd w:val="clear" w:color="auto" w:fill="FFFFBE"/>
          <w:rtl/>
          <w:lang w:bidi="he-IL"/>
        </w:rPr>
        <w:t>בַּסֵּ֛פֶר</w:t>
      </w:r>
      <w:r w:rsidRPr="00854532">
        <w:rPr>
          <w:rFonts w:ascii="Times New Roman" w:hAnsi="Times New Roman" w:cs="Times New Roman"/>
          <w:color w:val="000082"/>
          <w:sz w:val="28"/>
          <w:szCs w:val="28"/>
          <w:shd w:val="clear" w:color="auto" w:fill="FFFFFF"/>
          <w:rtl/>
          <w:lang w:bidi="he-IL"/>
        </w:rPr>
        <w:t xml:space="preserve"> אֶת־דִּבְרֵ֥י יִרְמְיָ֖הוּ בֵּ֣ית יְהוָ֑ה בְּלִשְׁכַּ֡ת גְּמַרְיָהוּ֩ בֶן־שָׁפָ֙ן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בֶּחָצֵ֣ר הָעֶלְי֗וֹן פֶּ֣תַח שַׁ֤עַר בֵּית־יְהוָה֙ הֶֽחָדָ֔שׁ בְּאָזְנֵ֖י כָּל־הָעָֽם׃</w:t>
      </w:r>
    </w:p>
    <w:p w14:paraId="0A270B3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6E692D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43:10 </w:t>
      </w:r>
      <w:r w:rsidRPr="00854532">
        <w:rPr>
          <w:rFonts w:ascii="Times New Roman" w:hAnsi="Times New Roman" w:cs="Times New Roman"/>
          <w:sz w:val="22"/>
          <w:szCs w:val="22"/>
          <w:lang w:val="el-GR" w:bidi="he-IL"/>
        </w:rPr>
        <w:t xml:space="preserve"> καὶ ἀνεγίνωσκε Βαρουχ ἐν τῷ βιβλίῳ τοὺς λόγους Ιερεμιου ἐν οἴκῳ κυρίου ἐν οἴκῳ Γαμαριου υἱοῦ Σαφαν τοῦ γραμματέως ἐν τῇ αὐλῇ τῇ ἐπάνω ἐν προθύροις πύλης τοῦ οἴκου κυρίου τῆς καινῆς ἐν ὠσὶ παντὸς τοῦ λαοῦ</w:t>
      </w:r>
    </w:p>
    <w:p w14:paraId="269B91E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93A12C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43:10  And in the ears of the people, Barouch would read words of Ieremias from the book, in the house of the Lord, in the house of Gamarias son of Saphan the secretary, in the upper court, at the entry of the new gate of the Lord's house.</w:t>
      </w:r>
    </w:p>
    <w:p w14:paraId="03F03D49" w14:textId="0EA3F61D" w:rsidR="00854532" w:rsidRDefault="00854532" w:rsidP="00FC285C">
      <w:pPr>
        <w:autoSpaceDE w:val="0"/>
        <w:autoSpaceDN w:val="0"/>
        <w:adjustRightInd w:val="0"/>
        <w:spacing w:after="120"/>
        <w:rPr>
          <w:rFonts w:ascii="Times New Roman" w:hAnsi="Times New Roman" w:cs="Times New Roman"/>
          <w:sz w:val="20"/>
          <w:szCs w:val="20"/>
          <w:lang w:bidi="he-IL"/>
        </w:rPr>
      </w:pPr>
    </w:p>
    <w:p w14:paraId="4325612B"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326BC1D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36:11  When Michaiah the son of Gemariah, the son of Shaphan, had heard out of </w:t>
      </w:r>
      <w:r w:rsidRPr="00236B06">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all the words of the LORD,</w:t>
      </w:r>
    </w:p>
    <w:p w14:paraId="6AF7D79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116226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36:11 </w:t>
      </w:r>
      <w:r w:rsidRPr="00854532">
        <w:rPr>
          <w:rFonts w:ascii="Times New Roman" w:hAnsi="Times New Roman" w:cs="Times New Roman"/>
          <w:color w:val="000082"/>
          <w:sz w:val="28"/>
          <w:szCs w:val="28"/>
          <w:shd w:val="clear" w:color="auto" w:fill="FFFFFF"/>
          <w:rtl/>
          <w:lang w:bidi="he-IL"/>
        </w:rPr>
        <w:t xml:space="preserve">וַ֠יִּשְׁמַ֗ע מִכָ֙יְהוּ בֶן־גְּמַרְיָ֧הוּ בֶן־שָׁפָ֛ן אֶת־כָּל־דִּבְרֵ֥י יְהוָ֖ה מֵעַ֥ל </w:t>
      </w:r>
      <w:r w:rsidRPr="00854532">
        <w:rPr>
          <w:rFonts w:ascii="Times New Roman" w:hAnsi="Times New Roman" w:cs="Times New Roman"/>
          <w:sz w:val="28"/>
          <w:szCs w:val="28"/>
          <w:highlight w:val="yellow"/>
          <w:shd w:val="clear" w:color="auto" w:fill="FFFFBE"/>
          <w:rtl/>
          <w:lang w:bidi="he-IL"/>
        </w:rPr>
        <w:t>הַסֵּֽפֶר׃</w:t>
      </w:r>
    </w:p>
    <w:p w14:paraId="0931C65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5593E9E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43:11 </w:t>
      </w:r>
      <w:r w:rsidRPr="00854532">
        <w:rPr>
          <w:rFonts w:ascii="Times New Roman" w:hAnsi="Times New Roman" w:cs="Times New Roman"/>
          <w:sz w:val="22"/>
          <w:szCs w:val="22"/>
          <w:lang w:val="el-GR" w:bidi="he-IL"/>
        </w:rPr>
        <w:t xml:space="preserve"> καὶ ἤκουσεν Μιχαιας υἱὸς Γαμαριου υἱοῦ Σαφαν ἅπαντας τοὺς λόγους κυρίου ἐκ τοῦ βιβλίου</w:t>
      </w:r>
    </w:p>
    <w:p w14:paraId="2681100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050662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43:11  And Michaias son of Gamarias son of Saphan heard all the words of the Lord from the book.</w:t>
      </w:r>
    </w:p>
    <w:p w14:paraId="676B09C8" w14:textId="0C0D9607" w:rsidR="00854532" w:rsidRDefault="00854532" w:rsidP="00FC285C">
      <w:pPr>
        <w:autoSpaceDE w:val="0"/>
        <w:autoSpaceDN w:val="0"/>
        <w:adjustRightInd w:val="0"/>
        <w:spacing w:after="120"/>
        <w:rPr>
          <w:rFonts w:ascii="Times New Roman" w:hAnsi="Times New Roman" w:cs="Times New Roman"/>
          <w:sz w:val="20"/>
          <w:szCs w:val="20"/>
          <w:lang w:bidi="he-IL"/>
        </w:rPr>
      </w:pPr>
    </w:p>
    <w:p w14:paraId="00413123"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106318E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Jer. 36:12  Then he went down into the king's house, into the scribe's chamber: and, lo, all the princes sat there,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Elishama the scribe, and Delaiah the son of Shemaiah, and Elnathan the son of Achbor, and Gemariah the son of Shaphan, and Zedekiah the son of Hananiah, and all the princes.</w:t>
      </w:r>
    </w:p>
    <w:p w14:paraId="44BFD25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DF59E8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36:12 </w:t>
      </w:r>
      <w:r w:rsidRPr="00854532">
        <w:rPr>
          <w:rFonts w:ascii="Times New Roman" w:hAnsi="Times New Roman" w:cs="Times New Roman"/>
          <w:color w:val="000082"/>
          <w:sz w:val="28"/>
          <w:szCs w:val="28"/>
          <w:shd w:val="clear" w:color="auto" w:fill="FFFFFF"/>
          <w:rtl/>
          <w:lang w:bidi="he-IL"/>
        </w:rPr>
        <w:t xml:space="preserve">וַיֵּ֤רֶד בֵּית־הַמֶּ֙לֶךְ֙ עַל־לִשְׁכַּ֣ת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וְהִ֙נֵּה־שָׁ֔ם כָּל־הַשָּׂרִ֖ים יֽוֹשְׁבִ֑ים אֱלִישָׁמָ֣ע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וּדְלָיָ֣הוּ בֶן־שְׁ֠מַעְיָהוּ וְאֶלְנָתָ֙ן בֶּן־עַכְבּ֜וֹר וּגְמַרְיָ֧הוּ בֶן־שָׁפָ֛ן וְצִדְקִיָּ֥הוּ בֶן־חֲנַנְיָ֖הוּ וְכָל־הַשָּׂרִֽים׃</w:t>
      </w:r>
    </w:p>
    <w:p w14:paraId="22CEDCEF"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4FE926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43:12 </w:t>
      </w:r>
      <w:r w:rsidRPr="00854532">
        <w:rPr>
          <w:rFonts w:ascii="Times New Roman" w:hAnsi="Times New Roman" w:cs="Times New Roman"/>
          <w:sz w:val="22"/>
          <w:szCs w:val="22"/>
          <w:lang w:val="el-GR" w:bidi="he-IL"/>
        </w:rPr>
        <w:t xml:space="preserve"> καὶ κατέβη εἰς οἶκον τοῦ βασιλέως εἰς τὸν οἶκον τοῦ γραμματέως καὶ ἰδοὺ ἐκεῖ πάντες οἱ ἄρχοντες ἐκάθηντο Ελισαμα ὁ γραμματεὺς καὶ Δαλαιας υἱὸς Σελεμιου καὶ Ελναθαν υἱὸς Ακχοβωρ καὶ Γαμαριας υἱὸς Σαφαν καὶ Σεδεκιας υἱὸς Ανανιου καὶ πάντες οἱ ἄρχοντες</w:t>
      </w:r>
    </w:p>
    <w:p w14:paraId="6542F0C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41CC6A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43:12  And he went down to the king's house, into the secretary's house, and behold, all the rulers were sitting there: Elisama the secretary and Dalaias son of Selemias and Ionathan son of Akchobor and Gamarias son of Saphan and Sedekias son of Hananias and all the rulers.</w:t>
      </w:r>
    </w:p>
    <w:p w14:paraId="6EFE013B" w14:textId="6006ADBB" w:rsidR="00854532" w:rsidRDefault="00854532" w:rsidP="00FC285C">
      <w:pPr>
        <w:autoSpaceDE w:val="0"/>
        <w:autoSpaceDN w:val="0"/>
        <w:adjustRightInd w:val="0"/>
        <w:spacing w:after="120"/>
        <w:rPr>
          <w:rFonts w:ascii="Times New Roman" w:hAnsi="Times New Roman" w:cs="Times New Roman"/>
          <w:sz w:val="20"/>
          <w:szCs w:val="20"/>
          <w:lang w:bidi="he-IL"/>
        </w:rPr>
      </w:pPr>
    </w:p>
    <w:p w14:paraId="7B43CA9B"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21822B5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36:13  Then Michaiah declared unto them all the words that he had heard, when Baruch read </w:t>
      </w:r>
      <w:r w:rsidRPr="00236B06">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in the ears of the people.</w:t>
      </w:r>
    </w:p>
    <w:p w14:paraId="19C5B30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070CD4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36:13 </w:t>
      </w:r>
      <w:r w:rsidRPr="00854532">
        <w:rPr>
          <w:rFonts w:ascii="Times New Roman" w:hAnsi="Times New Roman" w:cs="Times New Roman"/>
          <w:color w:val="000082"/>
          <w:sz w:val="28"/>
          <w:szCs w:val="28"/>
          <w:shd w:val="clear" w:color="auto" w:fill="FFFFFF"/>
          <w:rtl/>
          <w:lang w:bidi="he-IL"/>
        </w:rPr>
        <w:t>וַיַּגֵּ֤ד לָהֶם֙ מִכָ֔יְהוּ אֵ֥ת כָּל־הַדְּבָרִ֖ים אֲשֶׁ֣ר שָׁמֵ֑עַ בִּקְרֹ֥א בָר֛וּךְ</w:t>
      </w:r>
      <w:r w:rsidRPr="00854532">
        <w:rPr>
          <w:rFonts w:ascii="Times New Roman" w:hAnsi="Times New Roman" w:cs="Times New Roman"/>
          <w:sz w:val="28"/>
          <w:szCs w:val="28"/>
          <w:highlight w:val="yellow"/>
          <w:shd w:val="clear" w:color="auto" w:fill="FFFFBE"/>
          <w:rtl/>
          <w:lang w:bidi="he-IL"/>
        </w:rPr>
        <w:t xml:space="preserve"> בַּסֵּ֖פֶר</w:t>
      </w:r>
      <w:r w:rsidRPr="00854532">
        <w:rPr>
          <w:rFonts w:ascii="Times New Roman" w:hAnsi="Times New Roman" w:cs="Times New Roman"/>
          <w:color w:val="000082"/>
          <w:sz w:val="28"/>
          <w:szCs w:val="28"/>
          <w:shd w:val="clear" w:color="auto" w:fill="FFFFFF"/>
          <w:rtl/>
          <w:lang w:bidi="he-IL"/>
        </w:rPr>
        <w:t xml:space="preserve"> בְּאָזְנֵ֥י הָעָֽם׃</w:t>
      </w:r>
    </w:p>
    <w:p w14:paraId="12802B89"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5A12DB3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43:13 </w:t>
      </w:r>
      <w:r w:rsidRPr="00854532">
        <w:rPr>
          <w:rFonts w:ascii="Times New Roman" w:hAnsi="Times New Roman" w:cs="Times New Roman"/>
          <w:sz w:val="22"/>
          <w:szCs w:val="22"/>
          <w:lang w:val="el-GR" w:bidi="he-IL"/>
        </w:rPr>
        <w:t xml:space="preserve"> καὶ ἀνήγγειλεν αὐτοῖς Μιχαιας πάντας τοὺς λόγους οὓς ἤκουσεν ἀναγινώσκοντος τοῦ Βαρουχ εἰς τὰ ὦτα τοῦ λαοῦ</w:t>
      </w:r>
    </w:p>
    <w:p w14:paraId="2070D2E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356CBE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43:13  And Michaias told them all the words that he had heard Barouch read in the ears of the people.</w:t>
      </w:r>
    </w:p>
    <w:p w14:paraId="53D9C977" w14:textId="72C08535" w:rsidR="00854532" w:rsidRDefault="00854532" w:rsidP="00FC285C">
      <w:pPr>
        <w:autoSpaceDE w:val="0"/>
        <w:autoSpaceDN w:val="0"/>
        <w:adjustRightInd w:val="0"/>
        <w:spacing w:after="120"/>
        <w:rPr>
          <w:rFonts w:ascii="Times New Roman" w:hAnsi="Times New Roman" w:cs="Times New Roman"/>
          <w:sz w:val="20"/>
          <w:szCs w:val="20"/>
          <w:lang w:bidi="he-IL"/>
        </w:rPr>
      </w:pPr>
    </w:p>
    <w:p w14:paraId="5EC3277B"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6512C4E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36:18  Then Baruch answered them, He pronounced all these words unto me with his mouth, and I wrote </w:t>
      </w:r>
      <w:r w:rsidRPr="00854532">
        <w:rPr>
          <w:rFonts w:ascii="Times New Roman" w:hAnsi="Times New Roman" w:cs="Times New Roman"/>
          <w:i/>
          <w:iCs/>
          <w:sz w:val="20"/>
          <w:szCs w:val="20"/>
          <w:lang w:bidi="he-IL"/>
        </w:rPr>
        <w:t xml:space="preserve">them </w:t>
      </w:r>
      <w:r w:rsidRPr="00854532">
        <w:rPr>
          <w:rFonts w:ascii="Times New Roman" w:hAnsi="Times New Roman" w:cs="Times New Roman"/>
          <w:sz w:val="20"/>
          <w:szCs w:val="20"/>
          <w:lang w:bidi="he-IL"/>
        </w:rPr>
        <w:t xml:space="preserve">with ink in </w:t>
      </w:r>
      <w:r w:rsidRPr="00236B06">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w:t>
      </w:r>
    </w:p>
    <w:p w14:paraId="1C19AB1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FC64A6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36:18 </w:t>
      </w:r>
      <w:r w:rsidRPr="00854532">
        <w:rPr>
          <w:rFonts w:ascii="Times New Roman" w:hAnsi="Times New Roman" w:cs="Times New Roman"/>
          <w:color w:val="000082"/>
          <w:sz w:val="28"/>
          <w:szCs w:val="28"/>
          <w:shd w:val="clear" w:color="auto" w:fill="FFFFFF"/>
          <w:rtl/>
          <w:lang w:bidi="he-IL"/>
        </w:rPr>
        <w:t>וַיֹּ֤אמֶר לָהֶם֙ בָּר֔וּךְ מִפִּיו֙ יִקְרָ֣א אֵלַ֔י אֵ֥ת כָּל־הַדְּבָרִ֖ים הָאֵ֑לֶּה וַאֲנִ֛י כֹּתֵ֥ב עַל־</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בַּדְּיֽוֹ׃ פ</w:t>
      </w:r>
    </w:p>
    <w:p w14:paraId="15214D94"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9A9D96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43:18 </w:t>
      </w:r>
      <w:r w:rsidRPr="00854532">
        <w:rPr>
          <w:rFonts w:ascii="Times New Roman" w:hAnsi="Times New Roman" w:cs="Times New Roman"/>
          <w:sz w:val="22"/>
          <w:szCs w:val="22"/>
          <w:lang w:val="el-GR" w:bidi="he-IL"/>
        </w:rPr>
        <w:t xml:space="preserve"> καὶ εἶπεν Βαρουχ ἀπὸ στόματος αὐτοῦ ἀνήγγειλέν μοι Ιερεμιας πάντας τοὺς λόγους τούτους καὶ ἔγραφον ἐν βιβλίῳ</w:t>
      </w:r>
    </w:p>
    <w:p w14:paraId="4406AF9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F8C20C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43:18  And Barouch said, "From his mouth Ieremias proclaimed to me all these words, and I would write them in a book."</w:t>
      </w:r>
    </w:p>
    <w:p w14:paraId="4DD17C95" w14:textId="25D05387" w:rsidR="00854532" w:rsidRDefault="00854532" w:rsidP="00FC285C">
      <w:pPr>
        <w:autoSpaceDE w:val="0"/>
        <w:autoSpaceDN w:val="0"/>
        <w:adjustRightInd w:val="0"/>
        <w:spacing w:after="120"/>
        <w:rPr>
          <w:rFonts w:ascii="Times New Roman" w:hAnsi="Times New Roman" w:cs="Times New Roman"/>
          <w:sz w:val="20"/>
          <w:szCs w:val="20"/>
          <w:lang w:bidi="he-IL"/>
        </w:rPr>
      </w:pPr>
    </w:p>
    <w:p w14:paraId="44211AC4"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78A52C4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KJV Jer. 36:20  And they went in to the king into the court, but they laid up </w:t>
      </w:r>
      <w:r w:rsidRPr="00236B06">
        <w:rPr>
          <w:rFonts w:ascii="Times New Roman" w:hAnsi="Times New Roman" w:cs="Times New Roman"/>
          <w:sz w:val="20"/>
          <w:szCs w:val="20"/>
          <w:highlight w:val="yellow"/>
          <w:lang w:bidi="he-IL"/>
        </w:rPr>
        <w:t>the roll</w:t>
      </w:r>
      <w:r w:rsidRPr="00854532">
        <w:rPr>
          <w:rFonts w:ascii="Times New Roman" w:hAnsi="Times New Roman" w:cs="Times New Roman"/>
          <w:sz w:val="20"/>
          <w:szCs w:val="20"/>
          <w:lang w:bidi="he-IL"/>
        </w:rPr>
        <w:t xml:space="preserve"> in the chamber of Elishama the scribe, and told all the words in the ears of the king.</w:t>
      </w:r>
    </w:p>
    <w:p w14:paraId="739FA86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F0D76A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36:20 </w:t>
      </w:r>
      <w:r w:rsidRPr="00854532">
        <w:rPr>
          <w:rFonts w:ascii="Times New Roman" w:hAnsi="Times New Roman" w:cs="Times New Roman"/>
          <w:color w:val="000082"/>
          <w:sz w:val="28"/>
          <w:szCs w:val="28"/>
          <w:shd w:val="clear" w:color="auto" w:fill="FFFFFF"/>
          <w:rtl/>
          <w:lang w:bidi="he-IL"/>
        </w:rPr>
        <w:t>וַיָּבֹ֤אוּ אֶל־הַמֶּ֙לֶךְ֙ חָצֵ֔רָה וְאֶת־הַמְּגִלָּ֣ה הִפְקִ֔דוּ בְּלִשְׁכַּ֖ת אֱלִישָׁמָ֣ע</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וַיַּגִּ֙ידוּ֙ בְּאָזְנֵ֣י הַמֶּ֔לֶךְ אֵ֖ת כָּל־הַדְּבָרִֽים׃</w:t>
      </w:r>
    </w:p>
    <w:p w14:paraId="528EA84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5DABF6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43:20 </w:t>
      </w:r>
      <w:r w:rsidRPr="00854532">
        <w:rPr>
          <w:rFonts w:ascii="Times New Roman" w:hAnsi="Times New Roman" w:cs="Times New Roman"/>
          <w:sz w:val="22"/>
          <w:szCs w:val="22"/>
          <w:lang w:val="el-GR" w:bidi="he-IL"/>
        </w:rPr>
        <w:t xml:space="preserve"> καὶ εἰσῆλθον πρὸς τὸν βασιλέα εἰς τὴν αὐλήν καὶ τὸ χαρτίον ἔδωκαν φυλάσσειν ἐν οἴκῳ Ελισαμα καὶ ἀνήγγειλαν τῷ βασιλεῖ πάντας τοὺς λόγους</w:t>
      </w:r>
    </w:p>
    <w:p w14:paraId="73EDA5C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EFEFCC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43:20  And they entered to the king in the court, and the small roll they gave to be watched in the house of Elisama, and they reported all the words to the king.</w:t>
      </w:r>
    </w:p>
    <w:p w14:paraId="1733F41A" w14:textId="45496D8D" w:rsidR="00854532" w:rsidRDefault="00854532" w:rsidP="00FC285C">
      <w:pPr>
        <w:autoSpaceDE w:val="0"/>
        <w:autoSpaceDN w:val="0"/>
        <w:adjustRightInd w:val="0"/>
        <w:spacing w:after="120"/>
        <w:rPr>
          <w:rFonts w:ascii="Times New Roman" w:hAnsi="Times New Roman" w:cs="Times New Roman"/>
          <w:sz w:val="20"/>
          <w:szCs w:val="20"/>
          <w:lang w:bidi="he-IL"/>
        </w:rPr>
      </w:pPr>
    </w:p>
    <w:p w14:paraId="2CFC9A6F"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3F28378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36:21  So the king sent Jehudi to fetch </w:t>
      </w:r>
      <w:r w:rsidRPr="00236B06">
        <w:rPr>
          <w:rFonts w:ascii="Times New Roman" w:hAnsi="Times New Roman" w:cs="Times New Roman"/>
          <w:sz w:val="20"/>
          <w:szCs w:val="20"/>
          <w:highlight w:val="yellow"/>
          <w:lang w:bidi="he-IL"/>
        </w:rPr>
        <w:t>the roll</w:t>
      </w:r>
      <w:r w:rsidRPr="00854532">
        <w:rPr>
          <w:rFonts w:ascii="Times New Roman" w:hAnsi="Times New Roman" w:cs="Times New Roman"/>
          <w:sz w:val="20"/>
          <w:szCs w:val="20"/>
          <w:lang w:bidi="he-IL"/>
        </w:rPr>
        <w:t>: and he took it out of Elishama the scribe's chamber. And Jehudi read it in the ears of the king, and in the ears of all the princes which stood beside the king.</w:t>
      </w:r>
    </w:p>
    <w:p w14:paraId="04E704B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DACD60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36:21 </w:t>
      </w:r>
      <w:r w:rsidRPr="00854532">
        <w:rPr>
          <w:rFonts w:ascii="Times New Roman" w:hAnsi="Times New Roman" w:cs="Times New Roman"/>
          <w:color w:val="000082"/>
          <w:sz w:val="28"/>
          <w:szCs w:val="28"/>
          <w:shd w:val="clear" w:color="auto" w:fill="FFFFFF"/>
          <w:rtl/>
          <w:lang w:bidi="he-IL"/>
        </w:rPr>
        <w:t xml:space="preserve">וַיִּשְׁלַ֙ח הַמֶּ֜לֶךְ אֶת־יְהוּדִ֗י לָקַ֙חַת֙ אֶת־הַמְּגִלָּ֔ה וַיִּ֙קָּחֶ֔הָ מִלִּשְׁכַּ֖ת אֱלִישָׁמָ֣ע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וַיִּקְרָאֶ֤הָ יְהוּדִי֙ בְּאָזְנֵ֣י הַמֶּ֔לֶךְ וּבְאָזְנֵי֙ כָּל־הַשָּׂרִ֔ים הָעֹמְדִ֖ים מֵעַ֥ל הַמֶּֽלֶךְ׃</w:t>
      </w:r>
    </w:p>
    <w:p w14:paraId="5A9C3D9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6F46CC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43:21 </w:t>
      </w:r>
      <w:r w:rsidRPr="00854532">
        <w:rPr>
          <w:rFonts w:ascii="Times New Roman" w:hAnsi="Times New Roman" w:cs="Times New Roman"/>
          <w:sz w:val="22"/>
          <w:szCs w:val="22"/>
          <w:lang w:val="el-GR" w:bidi="he-IL"/>
        </w:rPr>
        <w:t xml:space="preserve"> καὶ ἀπέστειλεν ὁ βασιλεὺς τὸν Ιουδιν λαβεῖν τὸ χαρτίον καὶ ἔλαβεν αὐτὸ ἐξ οἴκου Ελισαμα καὶ ἀνέγνω Ιουδιν εἰς τὰ ὦτα τοῦ βασιλέως καὶ εἰς τὰ ὦτα πάντων τῶν ἀρχόντων τῶν ἑστηκότων περὶ τὸν βασιλέα</w:t>
      </w:r>
    </w:p>
    <w:p w14:paraId="59FEDA3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106B02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43:21  And the king sent Ioudin to take the small roll, and he took it from the house of Elisama, and Ioudin read it into the ears of the king and into the ears of all the rulers who stood around the king.</w:t>
      </w:r>
    </w:p>
    <w:p w14:paraId="18A15E4E" w14:textId="71BD507D" w:rsidR="00854532" w:rsidRDefault="00854532" w:rsidP="00FC285C">
      <w:pPr>
        <w:autoSpaceDE w:val="0"/>
        <w:autoSpaceDN w:val="0"/>
        <w:adjustRightInd w:val="0"/>
        <w:spacing w:after="120"/>
        <w:rPr>
          <w:rFonts w:ascii="Times New Roman" w:hAnsi="Times New Roman" w:cs="Times New Roman"/>
          <w:sz w:val="20"/>
          <w:szCs w:val="20"/>
          <w:lang w:bidi="he-IL"/>
        </w:rPr>
      </w:pPr>
    </w:p>
    <w:p w14:paraId="06C5C626"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01AB936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36:23  And it came to pass, </w:t>
      </w:r>
      <w:r w:rsidRPr="00854532">
        <w:rPr>
          <w:rFonts w:ascii="Times New Roman" w:hAnsi="Times New Roman" w:cs="Times New Roman"/>
          <w:i/>
          <w:iCs/>
          <w:sz w:val="20"/>
          <w:szCs w:val="20"/>
          <w:lang w:bidi="he-IL"/>
        </w:rPr>
        <w:t xml:space="preserve">that </w:t>
      </w:r>
      <w:r w:rsidRPr="00854532">
        <w:rPr>
          <w:rFonts w:ascii="Times New Roman" w:hAnsi="Times New Roman" w:cs="Times New Roman"/>
          <w:sz w:val="20"/>
          <w:szCs w:val="20"/>
          <w:lang w:bidi="he-IL"/>
        </w:rPr>
        <w:t xml:space="preserve">when Jehudi had read three or four leaves, he cut it with the penknife, and cast </w:t>
      </w:r>
      <w:r w:rsidRPr="00854532">
        <w:rPr>
          <w:rFonts w:ascii="Times New Roman" w:hAnsi="Times New Roman" w:cs="Times New Roman"/>
          <w:i/>
          <w:iCs/>
          <w:sz w:val="20"/>
          <w:szCs w:val="20"/>
          <w:lang w:bidi="he-IL"/>
        </w:rPr>
        <w:t xml:space="preserve">it </w:t>
      </w:r>
      <w:r w:rsidRPr="00854532">
        <w:rPr>
          <w:rFonts w:ascii="Times New Roman" w:hAnsi="Times New Roman" w:cs="Times New Roman"/>
          <w:sz w:val="20"/>
          <w:szCs w:val="20"/>
          <w:lang w:bidi="he-IL"/>
        </w:rPr>
        <w:t xml:space="preserve">into the fire that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 xml:space="preserve">on the hearth, until all </w:t>
      </w:r>
      <w:r w:rsidRPr="00236B06">
        <w:rPr>
          <w:rFonts w:ascii="Times New Roman" w:hAnsi="Times New Roman" w:cs="Times New Roman"/>
          <w:sz w:val="20"/>
          <w:szCs w:val="20"/>
          <w:highlight w:val="yellow"/>
          <w:lang w:bidi="he-IL"/>
        </w:rPr>
        <w:t>the roll</w:t>
      </w:r>
      <w:r w:rsidRPr="00854532">
        <w:rPr>
          <w:rFonts w:ascii="Times New Roman" w:hAnsi="Times New Roman" w:cs="Times New Roman"/>
          <w:sz w:val="20"/>
          <w:szCs w:val="20"/>
          <w:lang w:bidi="he-IL"/>
        </w:rPr>
        <w:t xml:space="preserve"> was consumed in the fire that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on the hearth.</w:t>
      </w:r>
    </w:p>
    <w:p w14:paraId="2E42B1A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FA7433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36:23 </w:t>
      </w:r>
      <w:r w:rsidRPr="00854532">
        <w:rPr>
          <w:rFonts w:ascii="Times New Roman" w:hAnsi="Times New Roman" w:cs="Times New Roman"/>
          <w:color w:val="000082"/>
          <w:sz w:val="28"/>
          <w:szCs w:val="28"/>
          <w:shd w:val="clear" w:color="auto" w:fill="FFFFFF"/>
          <w:rtl/>
          <w:lang w:bidi="he-IL"/>
        </w:rPr>
        <w:t xml:space="preserve">וַיְהִ֣י׀ כִּקְר֣וֹא יְהוּדִ֗י שָׁלֹ֣שׁ דְּלָתוֹת֘ וְאַרְבָּעָה֒ יִֽקְרָעֶ֙הָ֙ בְּתַ֣עַר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וְהַשְׁלֵ֕ךְ אֶל־הָאֵ֖שׁ אֲשֶׁ֣ר אֶל־הָאָ֑ח עַד־תֹּם֙ כָּל־הַמְּגִלָּ֔ה עַל־הָאֵ֖שׁ אֲשֶׁ֥ר עַל־הָאָֽח׃</w:t>
      </w:r>
    </w:p>
    <w:p w14:paraId="5EC99D9E"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7B0A90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43:23 </w:t>
      </w:r>
      <w:r w:rsidRPr="00854532">
        <w:rPr>
          <w:rFonts w:ascii="Times New Roman" w:hAnsi="Times New Roman" w:cs="Times New Roman"/>
          <w:sz w:val="22"/>
          <w:szCs w:val="22"/>
          <w:lang w:val="el-GR" w:bidi="he-IL"/>
        </w:rPr>
        <w:t xml:space="preserve"> καὶ ἐγενήθη ἀναγινώσκοντος Ιουδιν τρεῖς σελίδας καὶ τέσσαρας ἀπέτεμνεν αὐτὰς τῷ ξυρῷ τοῦ γραμματέως καὶ ἔρριπτεν εἰς τὸ πῦρ τὸ ἐπὶ τῆς ἐσχάρας ἕως ἐξέλιπεν πᾶς ὁ χάρτης εἰς τὸ πῦρ τὸ ἐπὶ τῆς ἐσχάρας</w:t>
      </w:r>
    </w:p>
    <w:p w14:paraId="4F51BB0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D80BFA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43:23  And it happened when Ioudin would read three or four columns, he would cut them off with the secretary's penknife and would throw them into the fire that was in the hearth, until the entire roll had vanished into the fire that was in the hearth.</w:t>
      </w:r>
    </w:p>
    <w:p w14:paraId="1F4547C8" w14:textId="6C4F414C" w:rsidR="00854532" w:rsidRDefault="00854532" w:rsidP="00FC285C">
      <w:pPr>
        <w:autoSpaceDE w:val="0"/>
        <w:autoSpaceDN w:val="0"/>
        <w:adjustRightInd w:val="0"/>
        <w:spacing w:after="120"/>
        <w:rPr>
          <w:rFonts w:ascii="Times New Roman" w:hAnsi="Times New Roman" w:cs="Times New Roman"/>
          <w:sz w:val="20"/>
          <w:szCs w:val="20"/>
          <w:lang w:bidi="he-IL"/>
        </w:rPr>
      </w:pPr>
    </w:p>
    <w:p w14:paraId="3788E1DE"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3FDF7C8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KJV Jer. 36:26  But the king commanded Jerahmeel the son of Hammelech, and Seraiah the son of Azriel, and Shelemiah the son of Abdeel, to take Baruch the scribe and Jeremiah the prophet: but the LORD hid them.</w:t>
      </w:r>
    </w:p>
    <w:p w14:paraId="7BB91BB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768F8B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36:26 </w:t>
      </w:r>
      <w:r w:rsidRPr="00854532">
        <w:rPr>
          <w:rFonts w:ascii="Times New Roman" w:hAnsi="Times New Roman" w:cs="Times New Roman"/>
          <w:color w:val="000082"/>
          <w:sz w:val="28"/>
          <w:szCs w:val="28"/>
          <w:shd w:val="clear" w:color="auto" w:fill="FFFFFF"/>
          <w:rtl/>
          <w:lang w:bidi="he-IL"/>
        </w:rPr>
        <w:t xml:space="preserve">וַיְצַוֶּ֣ה הַ֠מֶּלֶךְ אֶת־יְרַחְמְאֵ֙ל בֶּן־הַמֶּ֜לֶךְ וְאֶת־שְׂרָיָ֣הוּ בֶן־עַזְרִיאֵ֗ל וְאֶת־שֶֽׁלֶמְיָ֙הוּ֙ בֶּֽן־עַבְדְּאֵ֔ל לָקַ֙חַת֙ אֶת־בָּר֣וּךְ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וְאֵ֖ת יִרְמְיָ֣הוּ הַנָּבִ֑יא וַיַּסְתִּרֵ֖ם יְהוָֽה׃ ס</w:t>
      </w:r>
    </w:p>
    <w:p w14:paraId="6119ADF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132B1E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43:26 </w:t>
      </w:r>
      <w:r w:rsidRPr="00854532">
        <w:rPr>
          <w:rFonts w:ascii="Times New Roman" w:hAnsi="Times New Roman" w:cs="Times New Roman"/>
          <w:sz w:val="22"/>
          <w:szCs w:val="22"/>
          <w:lang w:val="el-GR" w:bidi="he-IL"/>
        </w:rPr>
        <w:t xml:space="preserve"> καὶ ἐνετείλατο ὁ βασιλεὺς τῷ Ιερεμεηλ υἱῷ τοῦ βασιλέως καὶ τῷ Σαραια υἱῷ Εσριηλ συλλαβεῖν τὸν Βαρουχ καὶ τὸν Ιερεμιαν καὶ κατεκρύβησαν</w:t>
      </w:r>
    </w:p>
    <w:p w14:paraId="00DF72A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73DA5E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43:26  And the king commanded Ieremeel the king's son and Saraias son of Esriel to arrest Barouch and Ieremias. And they were hidden.</w:t>
      </w:r>
    </w:p>
    <w:p w14:paraId="3311EB08" w14:textId="194DD2CC" w:rsidR="00854532" w:rsidRDefault="00854532" w:rsidP="00FC285C">
      <w:pPr>
        <w:autoSpaceDE w:val="0"/>
        <w:autoSpaceDN w:val="0"/>
        <w:adjustRightInd w:val="0"/>
        <w:spacing w:after="120"/>
        <w:rPr>
          <w:rFonts w:ascii="Times New Roman" w:hAnsi="Times New Roman" w:cs="Times New Roman"/>
          <w:sz w:val="20"/>
          <w:szCs w:val="20"/>
          <w:lang w:bidi="he-IL"/>
        </w:rPr>
      </w:pPr>
    </w:p>
    <w:p w14:paraId="599CAB15"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517250A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36:32  Then took Jeremiah another roll, and gave it to Baruch the scribe, the son of Neriah; who wrote therein from the mouth of Jeremiah all the words of </w:t>
      </w:r>
      <w:r w:rsidRPr="00236B06">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which Jehoiakim king of Judah had burned in the fire: and there were added besides unto them many like words.</w:t>
      </w:r>
    </w:p>
    <w:p w14:paraId="298D2ED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2849A167"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36:32 </w:t>
      </w:r>
      <w:r w:rsidRPr="00854532">
        <w:rPr>
          <w:rFonts w:ascii="Times New Roman" w:hAnsi="Times New Roman" w:cs="Times New Roman"/>
          <w:color w:val="000082"/>
          <w:sz w:val="28"/>
          <w:szCs w:val="28"/>
          <w:shd w:val="clear" w:color="auto" w:fill="FFFFFF"/>
          <w:rtl/>
          <w:lang w:bidi="he-IL"/>
        </w:rPr>
        <w:t>וְיִרְמְיָ֜הוּ לָקַ֣ח׀ מְגִלָּ֣ה אַחֶ֗רֶת וַֽיִּתְּנָהּ֘ אֶל־בָּר֣וּךְ בֶּן־נֵרִיָּהוּ֘</w:t>
      </w:r>
      <w:r w:rsidRPr="00854532">
        <w:rPr>
          <w:rFonts w:ascii="Times New Roman" w:hAnsi="Times New Roman" w:cs="Times New Roman"/>
          <w:sz w:val="28"/>
          <w:szCs w:val="28"/>
          <w:highlight w:val="yellow"/>
          <w:shd w:val="clear" w:color="auto" w:fill="FFFFBE"/>
          <w:rtl/>
          <w:lang w:bidi="he-IL"/>
        </w:rPr>
        <w:t xml:space="preserve"> הַסֹּפֵר֒</w:t>
      </w:r>
      <w:r w:rsidRPr="00854532">
        <w:rPr>
          <w:rFonts w:ascii="Times New Roman" w:hAnsi="Times New Roman" w:cs="Times New Roman"/>
          <w:color w:val="000082"/>
          <w:sz w:val="28"/>
          <w:szCs w:val="28"/>
          <w:shd w:val="clear" w:color="auto" w:fill="FFFFFF"/>
          <w:rtl/>
          <w:lang w:bidi="he-IL"/>
        </w:rPr>
        <w:t xml:space="preserve"> וַיִּכְתֹּ֤ב עָלֶ֙יהָ֙ מִפִּ֣י יִרְמְיָ֔הוּ אֵ֚ת כָּל־דִּבְרֵ֣י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אֲשֶׁ֥ר שָׂרַ֛ף יְהוֹיָקִ֥ים מֶֽלֶךְ־יְהוּדָ֖ה בָּאֵ֑שׁ וְע֙וֹד נוֹסַ֧ף עֲלֵיהֶ֛ם דְּבָרִ֥ים רַבִּ֖ים כָּהֵֽמָּה׃ ס</w:t>
      </w:r>
    </w:p>
    <w:p w14:paraId="2BC1BCF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27B33A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43:32 </w:t>
      </w:r>
      <w:r w:rsidRPr="00854532">
        <w:rPr>
          <w:rFonts w:ascii="Times New Roman" w:hAnsi="Times New Roman" w:cs="Times New Roman"/>
          <w:sz w:val="22"/>
          <w:szCs w:val="22"/>
          <w:lang w:val="el-GR" w:bidi="he-IL"/>
        </w:rPr>
        <w:t xml:space="preserve"> καὶ ἔλαβεν Βαρουχ χαρτίον ἕτερον καὶ ἔγραψεν ἐπ᾽ αὐτῷ ἀπὸ στόματος Ιερεμιου ἅπαντας τοὺς λόγους τοῦ βιβλίου οὗ κατέκαυσεν Ιωακιμ καὶ ἔτι προσετέθησαν αὐτῷ λόγοι πλείονες ὡς οὗτοι</w:t>
      </w:r>
    </w:p>
    <w:p w14:paraId="0B7AA64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B48D1B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43:32  And Barouch took another small roll and wrote on it from the mouth of Ieremias all the words of the book, which words Ioakim had burned, and more words like these were yet added to them.</w:t>
      </w:r>
    </w:p>
    <w:p w14:paraId="33A366D4" w14:textId="7CCC2F53" w:rsidR="00854532" w:rsidRDefault="00854532" w:rsidP="00FC285C">
      <w:pPr>
        <w:autoSpaceDE w:val="0"/>
        <w:autoSpaceDN w:val="0"/>
        <w:adjustRightInd w:val="0"/>
        <w:spacing w:after="120"/>
        <w:rPr>
          <w:rFonts w:ascii="Times New Roman" w:hAnsi="Times New Roman" w:cs="Times New Roman"/>
          <w:sz w:val="20"/>
          <w:szCs w:val="20"/>
          <w:lang w:bidi="he-IL"/>
        </w:rPr>
      </w:pPr>
    </w:p>
    <w:p w14:paraId="40407FE9"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1EAC8FC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KJV Jer. 37:15  Wherefore the princes were wroth with Jeremiah, and smote him, and put him in prison in the house of Jonathan the scribe: for they had made that the prison.</w:t>
      </w:r>
    </w:p>
    <w:p w14:paraId="5D14D16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02B27640"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37:15 </w:t>
      </w:r>
      <w:r w:rsidRPr="00854532">
        <w:rPr>
          <w:rFonts w:ascii="Times New Roman" w:hAnsi="Times New Roman" w:cs="Times New Roman"/>
          <w:color w:val="000082"/>
          <w:sz w:val="28"/>
          <w:szCs w:val="28"/>
          <w:shd w:val="clear" w:color="auto" w:fill="FFFFFF"/>
          <w:rtl/>
          <w:lang w:bidi="he-IL"/>
        </w:rPr>
        <w:t xml:space="preserve">וַיִּקְצְפ֧וּ הַשָּׂרִ֛ים עַֽל־יִרְמְיָ֖הוּ וְהִכּ֣וּ אֹת֑וֹ וְנָתְנ֙וּ אוֹת֜וֹ בֵּ֣ית הָאֵס֗וּר בֵּ֚ית יְהוֹנָתָ֣ן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כִּֽי־אֹת֥וֹ עָשׂ֖וּ לְבֵ֥ית הַכֶּֽלֶא׃</w:t>
      </w:r>
    </w:p>
    <w:p w14:paraId="136F253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29F31F53"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44:15 </w:t>
      </w:r>
      <w:r w:rsidRPr="00854532">
        <w:rPr>
          <w:rFonts w:ascii="Times New Roman" w:hAnsi="Times New Roman" w:cs="Times New Roman"/>
          <w:sz w:val="22"/>
          <w:szCs w:val="22"/>
          <w:lang w:val="el-GR" w:bidi="he-IL"/>
        </w:rPr>
        <w:t xml:space="preserve"> καὶ ἐπικράνθησαν οἱ ἄρχοντες ἐπὶ Ιερεμιαν καὶ ἐπάταξαν αὐτὸν καὶ ἀπέστειλαν αὐτὸν εἰς τὴν οἰκίαν Ιωναθαν τοῦ γραμματέως ὅτι ταύτην ἐποίησαν εἰς οἰκίαν φυλακῆς</w:t>
      </w:r>
    </w:p>
    <w:p w14:paraId="6F057F0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0E81600"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NETS Jer. 44:15  And the rulers were embittered against Ieremias, and they struck him and sent him to the house of the secretary Ionathan, because they had made this into a house of the guard.</w:t>
      </w:r>
    </w:p>
    <w:p w14:paraId="22A0D6A4" w14:textId="0577D1C2" w:rsidR="00854532" w:rsidRDefault="00854532" w:rsidP="00FC285C">
      <w:pPr>
        <w:autoSpaceDE w:val="0"/>
        <w:autoSpaceDN w:val="0"/>
        <w:adjustRightInd w:val="0"/>
        <w:spacing w:after="120"/>
        <w:rPr>
          <w:rFonts w:ascii="Times New Roman" w:hAnsi="Times New Roman" w:cs="Times New Roman"/>
          <w:sz w:val="20"/>
          <w:szCs w:val="20"/>
          <w:lang w:bidi="he-IL"/>
        </w:rPr>
      </w:pPr>
    </w:p>
    <w:p w14:paraId="60B6B739"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0F5726D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KJV Jer. 37:20  Therefore hear now, I pray thee, O my lord the king: let my supplication, I pray thee, be accepted before thee; that thou cause me not to return to the house of Jonathan the scribe, lest I die there.</w:t>
      </w:r>
    </w:p>
    <w:p w14:paraId="1D7A216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161678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37:20 </w:t>
      </w:r>
      <w:r w:rsidRPr="00854532">
        <w:rPr>
          <w:rFonts w:ascii="Times New Roman" w:hAnsi="Times New Roman" w:cs="Times New Roman"/>
          <w:color w:val="000082"/>
          <w:sz w:val="28"/>
          <w:szCs w:val="28"/>
          <w:shd w:val="clear" w:color="auto" w:fill="FFFFFF"/>
          <w:rtl/>
          <w:lang w:bidi="he-IL"/>
        </w:rPr>
        <w:t xml:space="preserve">וְעַתָּ֕ה שְֽׁמַֽע־נָ֖א אֲדֹנִ֣י הַמֶּ֑לֶךְ תִּפָּל־נָ֤א תְחִנָּתִי֙ לְפָנֶ֔יךָ וְאַל־תְּשִׁבֵ֗נִי בֵּ֚ית יְהוֹנָתָ֣ן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וְלֹ֥א אָמ֖וּת שָֽׁם׃</w:t>
      </w:r>
    </w:p>
    <w:p w14:paraId="40CE9052"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4F837C9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44:20 </w:t>
      </w:r>
      <w:r w:rsidRPr="00854532">
        <w:rPr>
          <w:rFonts w:ascii="Times New Roman" w:hAnsi="Times New Roman" w:cs="Times New Roman"/>
          <w:sz w:val="22"/>
          <w:szCs w:val="22"/>
          <w:lang w:val="el-GR" w:bidi="he-IL"/>
        </w:rPr>
        <w:t xml:space="preserve"> καὶ νῦν κύριε βασιλεῦ πεσέτω τὸ ἔλεός μου κατὰ πρόσωπόν σου καὶ τί ἀποστρέφεις με εἰς οἰκίαν Ιωναθαν τοῦ γραμματέως καὶ οὐ μὴ ἀποθάνω ἐκεῖ</w:t>
      </w:r>
    </w:p>
    <w:p w14:paraId="0250A9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B88D62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44:20  And now, my lord king, let mercy for me come about before you, and why do you return me to the house of the secretary Ionathan? And shall I not die there?"</w:t>
      </w:r>
    </w:p>
    <w:p w14:paraId="7B8CDE13" w14:textId="5C9FE4F1" w:rsidR="00854532" w:rsidRDefault="00854532" w:rsidP="00FC285C">
      <w:pPr>
        <w:autoSpaceDE w:val="0"/>
        <w:autoSpaceDN w:val="0"/>
        <w:adjustRightInd w:val="0"/>
        <w:spacing w:after="120"/>
        <w:rPr>
          <w:rFonts w:ascii="Times New Roman" w:hAnsi="Times New Roman" w:cs="Times New Roman"/>
          <w:sz w:val="20"/>
          <w:szCs w:val="20"/>
          <w:lang w:bidi="he-IL"/>
        </w:rPr>
      </w:pPr>
    </w:p>
    <w:p w14:paraId="7D1EC637"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6630877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Jer. 51:63  And it shall be, when thou hast made an end of reading </w:t>
      </w:r>
      <w:r w:rsidRPr="00236B06">
        <w:rPr>
          <w:rFonts w:ascii="Times New Roman" w:hAnsi="Times New Roman" w:cs="Times New Roman"/>
          <w:sz w:val="20"/>
          <w:szCs w:val="20"/>
          <w:highlight w:val="yellow"/>
          <w:lang w:bidi="he-IL"/>
        </w:rPr>
        <w:t>this book</w:t>
      </w:r>
      <w:r w:rsidRPr="00854532">
        <w:rPr>
          <w:rFonts w:ascii="Times New Roman" w:hAnsi="Times New Roman" w:cs="Times New Roman"/>
          <w:sz w:val="20"/>
          <w:szCs w:val="20"/>
          <w:lang w:bidi="he-IL"/>
        </w:rPr>
        <w:t xml:space="preserve">, </w:t>
      </w:r>
      <w:r w:rsidRPr="00854532">
        <w:rPr>
          <w:rFonts w:ascii="Times New Roman" w:hAnsi="Times New Roman" w:cs="Times New Roman"/>
          <w:i/>
          <w:iCs/>
          <w:sz w:val="20"/>
          <w:szCs w:val="20"/>
          <w:lang w:bidi="he-IL"/>
        </w:rPr>
        <w:t xml:space="preserve">that </w:t>
      </w:r>
      <w:r w:rsidRPr="00854532">
        <w:rPr>
          <w:rFonts w:ascii="Times New Roman" w:hAnsi="Times New Roman" w:cs="Times New Roman"/>
          <w:sz w:val="20"/>
          <w:szCs w:val="20"/>
          <w:lang w:bidi="he-IL"/>
        </w:rPr>
        <w:t>thou shalt bind a stone to it, and cast it into the midst of Euphrates:</w:t>
      </w:r>
    </w:p>
    <w:p w14:paraId="6ECAF21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AB57BB2"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Jer. 51:63 </w:t>
      </w:r>
      <w:r w:rsidRPr="00854532">
        <w:rPr>
          <w:rFonts w:ascii="Times New Roman" w:hAnsi="Times New Roman" w:cs="Times New Roman"/>
          <w:color w:val="000082"/>
          <w:sz w:val="28"/>
          <w:szCs w:val="28"/>
          <w:shd w:val="clear" w:color="auto" w:fill="FFFFFF"/>
          <w:rtl/>
          <w:lang w:bidi="he-IL"/>
        </w:rPr>
        <w:t>וְהָיָה֙ כְּכַלֹּ֣תְךָ֔ לִקְרֹ֖א אֶת־</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w:t>
      </w:r>
      <w:r w:rsidRPr="00236B06">
        <w:rPr>
          <w:rFonts w:ascii="Times New Roman" w:hAnsi="Times New Roman" w:cs="Times New Roman"/>
          <w:color w:val="000082"/>
          <w:sz w:val="28"/>
          <w:szCs w:val="28"/>
          <w:highlight w:val="yellow"/>
          <w:shd w:val="clear" w:color="auto" w:fill="FFFFFF"/>
          <w:rtl/>
          <w:lang w:bidi="he-IL"/>
        </w:rPr>
        <w:t>הַזֶּ֑ה</w:t>
      </w:r>
      <w:r w:rsidRPr="00854532">
        <w:rPr>
          <w:rFonts w:ascii="Times New Roman" w:hAnsi="Times New Roman" w:cs="Times New Roman"/>
          <w:color w:val="000082"/>
          <w:sz w:val="28"/>
          <w:szCs w:val="28"/>
          <w:shd w:val="clear" w:color="auto" w:fill="FFFFFF"/>
          <w:rtl/>
          <w:lang w:bidi="he-IL"/>
        </w:rPr>
        <w:t xml:space="preserve"> תִּקְשֹׁ֤ר עָלָיו֙ אֶ֔בֶן וְהִשְׁלַכְתּ֖וֹ אֶל־תּ֥וֹךְ פְּרָֽת׃</w:t>
      </w:r>
    </w:p>
    <w:p w14:paraId="1F574FE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3A03A1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Jer. 28:63 </w:t>
      </w:r>
      <w:r w:rsidRPr="00854532">
        <w:rPr>
          <w:rFonts w:ascii="Times New Roman" w:hAnsi="Times New Roman" w:cs="Times New Roman"/>
          <w:sz w:val="22"/>
          <w:szCs w:val="22"/>
          <w:lang w:val="el-GR" w:bidi="he-IL"/>
        </w:rPr>
        <w:t xml:space="preserve"> καὶ ἔσται ὅταν παύσῃ τοῦ ἀναγινώσκειν τὸ βιβλίον τοῦτο καὶ ἐπιδήσεις ἐπ᾽ αὐτὸ λίθον καὶ ῥίψεις αὐτὸ εἰς μέσον τοῦ Εὐφράτου</w:t>
      </w:r>
    </w:p>
    <w:p w14:paraId="64E1458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135C08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Jer. 28:63  And it shall be when you finish reading this book, you will then tie a stone to it and throw it into the middle of the Euphrates,</w:t>
      </w:r>
    </w:p>
    <w:p w14:paraId="762815D8" w14:textId="20A735ED" w:rsidR="00854532" w:rsidRDefault="00854532" w:rsidP="00FC285C">
      <w:pPr>
        <w:autoSpaceDE w:val="0"/>
        <w:autoSpaceDN w:val="0"/>
        <w:adjustRightInd w:val="0"/>
        <w:spacing w:after="120"/>
        <w:rPr>
          <w:rFonts w:ascii="Times New Roman" w:hAnsi="Times New Roman" w:cs="Times New Roman"/>
          <w:sz w:val="20"/>
          <w:szCs w:val="20"/>
          <w:lang w:bidi="he-IL"/>
        </w:rPr>
      </w:pPr>
    </w:p>
    <w:p w14:paraId="49CC8802" w14:textId="77777777" w:rsidR="00236B06" w:rsidRPr="00854532" w:rsidRDefault="00236B06" w:rsidP="00FC285C">
      <w:pPr>
        <w:autoSpaceDE w:val="0"/>
        <w:autoSpaceDN w:val="0"/>
        <w:adjustRightInd w:val="0"/>
        <w:spacing w:after="120"/>
        <w:rPr>
          <w:rFonts w:ascii="Times New Roman" w:hAnsi="Times New Roman" w:cs="Times New Roman"/>
          <w:sz w:val="20"/>
          <w:szCs w:val="20"/>
          <w:rtl/>
          <w:lang w:bidi="he-IL"/>
        </w:rPr>
      </w:pPr>
    </w:p>
    <w:p w14:paraId="7ADAE3A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Ezek. 9:2  And, behold, six men came from the way of the higher gate, which lieth toward the north, and every man a slaughter weapon in his hand; and one man among them </w:t>
      </w:r>
      <w:r w:rsidRPr="00854532">
        <w:rPr>
          <w:rFonts w:ascii="Times New Roman" w:hAnsi="Times New Roman" w:cs="Times New Roman"/>
          <w:i/>
          <w:iCs/>
          <w:sz w:val="20"/>
          <w:szCs w:val="20"/>
          <w:lang w:bidi="he-IL"/>
        </w:rPr>
        <w:t xml:space="preserve">was </w:t>
      </w:r>
      <w:r w:rsidRPr="00854532">
        <w:rPr>
          <w:rFonts w:ascii="Times New Roman" w:hAnsi="Times New Roman" w:cs="Times New Roman"/>
          <w:sz w:val="20"/>
          <w:szCs w:val="20"/>
          <w:lang w:bidi="he-IL"/>
        </w:rPr>
        <w:t>clothed with linen, with a writer's inkhorn by his side: and they went in, and stood beside the brasen altar.</w:t>
      </w:r>
    </w:p>
    <w:p w14:paraId="3A5C2B9A"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D0173C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Ezek. 9:2 </w:t>
      </w:r>
      <w:r w:rsidRPr="00854532">
        <w:rPr>
          <w:rFonts w:ascii="Times New Roman" w:hAnsi="Times New Roman" w:cs="Times New Roman"/>
          <w:color w:val="000082"/>
          <w:sz w:val="28"/>
          <w:szCs w:val="28"/>
          <w:shd w:val="clear" w:color="auto" w:fill="FFFFFF"/>
          <w:rtl/>
          <w:lang w:bidi="he-IL"/>
        </w:rPr>
        <w:t xml:space="preserve">וְהִנֵּ֣ה שִׁשָּׁ֣ה אֲנָשִׁ֡ים בָּאִ֣ים׀ מִדֶּרֶךְ־שַׁ֙עַר הָעֶלְי֜וֹן אֲשֶׁ֣ר׀ מָפְנֶ֣ה צָפ֗וֹנָה וְאִ֙ישׁ כְּלִ֤י מַפָּצוֹ֙ בְּיָד֔וֹ וְאִישׁ־אֶחָ֤ד בְּתוֹכָם֙ לָבֻ֣שׁ בַּדִּ֔ים וְקֶ֥סֶת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בְּמָתְנָ֑יו וַיָּבֹ֙אוּ֙ וַיַּ֣עַמְד֔וּ אֵ֖צֶל מִזְבַּ֥ח הַנְּחֹֽשֶׁת׃</w:t>
      </w:r>
    </w:p>
    <w:p w14:paraId="3BC2B7E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815543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Ezek. 9:2 </w:t>
      </w:r>
      <w:r w:rsidRPr="00854532">
        <w:rPr>
          <w:rFonts w:ascii="Times New Roman" w:hAnsi="Times New Roman" w:cs="Times New Roman"/>
          <w:sz w:val="22"/>
          <w:szCs w:val="22"/>
          <w:lang w:val="el-GR" w:bidi="he-IL"/>
        </w:rPr>
        <w:t xml:space="preserve"> καὶ ἰδοὺ ἓξ ἄνδρες ἤρχοντο ἀπὸ τῆς ὁδοῦ τῆς πύλης τῆς ὑψηλῆς τῆς βλεπούσης πρὸς βορρᾶν καὶ ἑκάστου πέλυξ ἐν τῇ χειρὶ αὐτοῦ καὶ εἷς ἀνὴρ ἐν μέσῳ αὐτῶν ἐνδεδυκὼς ποδήρη καὶ ζώνη σαπφείρου ἐπὶ τῆς ὀσφύος αὐτοῦ καὶ εἰσήλθοσαν καὶ ἔστησαν ἐχόμενοι τοῦ θυσιαστηρίου τοῦ χαλκοῦ</w:t>
      </w:r>
    </w:p>
    <w:p w14:paraId="254C5FC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E04208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NETS Ezek. 9:2  And behold, six men were coming from the way of the high gate looking north, and each had an ax in his hand, and one man in the midst of them wearing a full-length robe, and a sapphire belt was upon his loin, and they entered and stood close to the bronze altar.</w:t>
      </w:r>
    </w:p>
    <w:p w14:paraId="7F619C55" w14:textId="54EC405A" w:rsidR="00854532" w:rsidRDefault="00854532" w:rsidP="00FC285C">
      <w:pPr>
        <w:autoSpaceDE w:val="0"/>
        <w:autoSpaceDN w:val="0"/>
        <w:adjustRightInd w:val="0"/>
        <w:spacing w:after="120"/>
        <w:rPr>
          <w:rFonts w:ascii="Times New Roman" w:hAnsi="Times New Roman" w:cs="Times New Roman"/>
          <w:sz w:val="20"/>
          <w:szCs w:val="20"/>
          <w:lang w:bidi="he-IL"/>
        </w:rPr>
      </w:pPr>
    </w:p>
    <w:p w14:paraId="066DB017" w14:textId="77777777" w:rsidR="00ED2028" w:rsidRPr="00854532" w:rsidRDefault="00ED2028" w:rsidP="00FC285C">
      <w:pPr>
        <w:autoSpaceDE w:val="0"/>
        <w:autoSpaceDN w:val="0"/>
        <w:adjustRightInd w:val="0"/>
        <w:spacing w:after="120"/>
        <w:rPr>
          <w:rFonts w:ascii="Times New Roman" w:hAnsi="Times New Roman" w:cs="Times New Roman"/>
          <w:sz w:val="20"/>
          <w:szCs w:val="20"/>
          <w:rtl/>
          <w:lang w:bidi="he-IL"/>
        </w:rPr>
      </w:pPr>
    </w:p>
    <w:p w14:paraId="5EB7644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Ezek. 9:3  And the glory of the God of Israel was gone up from the cherub, whereupon he was, to the threshold of the house. And he called to the man clothed with linen, which </w:t>
      </w:r>
      <w:r w:rsidRPr="00854532">
        <w:rPr>
          <w:rFonts w:ascii="Times New Roman" w:hAnsi="Times New Roman" w:cs="Times New Roman"/>
          <w:i/>
          <w:iCs/>
          <w:sz w:val="20"/>
          <w:szCs w:val="20"/>
          <w:lang w:bidi="he-IL"/>
        </w:rPr>
        <w:t xml:space="preserve">had </w:t>
      </w:r>
      <w:r w:rsidRPr="00854532">
        <w:rPr>
          <w:rFonts w:ascii="Times New Roman" w:hAnsi="Times New Roman" w:cs="Times New Roman"/>
          <w:sz w:val="20"/>
          <w:szCs w:val="20"/>
          <w:lang w:bidi="he-IL"/>
        </w:rPr>
        <w:t>the writer's inkhorn by his side;</w:t>
      </w:r>
    </w:p>
    <w:p w14:paraId="3C8F24A7"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A7DF63B"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Ezek. 9:3 </w:t>
      </w:r>
      <w:r w:rsidRPr="00854532">
        <w:rPr>
          <w:rFonts w:ascii="Times New Roman" w:hAnsi="Times New Roman" w:cs="Times New Roman"/>
          <w:color w:val="000082"/>
          <w:sz w:val="28"/>
          <w:szCs w:val="28"/>
          <w:shd w:val="clear" w:color="auto" w:fill="FFFFFF"/>
          <w:rtl/>
          <w:lang w:bidi="he-IL"/>
        </w:rPr>
        <w:t xml:space="preserve">וּכְב֣וֹד׀ אֱלֹהֵ֣י יִשְׂרָאֵ֗ל נַעֲלָה֙ מֵעַ֤ל הַכְּרוּב֙ אֲשֶׁ֣ר הָיָ֣ה עָלָ֔יו אֶ֖ל מִפְתַּ֣ן הַבָּ֑יִת וַיִּקְרָ֗א אֶל־הָאִישׁ֙ הַלָּבֻ֣שׁ הַבַּדִּ֔ים אֲשֶׁ֛ר קֶ֥סֶת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בְּמָתְנָֽיו׃ ס</w:t>
      </w:r>
    </w:p>
    <w:p w14:paraId="2D5C0DE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F8F046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Ezek. 9:3 </w:t>
      </w:r>
      <w:r w:rsidRPr="00854532">
        <w:rPr>
          <w:rFonts w:ascii="Times New Roman" w:hAnsi="Times New Roman" w:cs="Times New Roman"/>
          <w:sz w:val="22"/>
          <w:szCs w:val="22"/>
          <w:lang w:val="el-GR" w:bidi="he-IL"/>
        </w:rPr>
        <w:t xml:space="preserve"> καὶ δόξα θεοῦ τοῦ Ισραηλ ἀνέβη ἀπὸ τῶν χερουβιν ἡ οὖσα ἐπ᾽ αὐτῶν εἰς τὸ αἴθριον τοῦ οἴκου καὶ ἐκάλεσεν τὸν ἄνδρα τὸν ἐνδεδυκότα τὸν ποδήρη ὃς εἶχεν ἐπὶ τῆς ὀσφύος αὐτοῦ τὴν ζώνην</w:t>
      </w:r>
    </w:p>
    <w:p w14:paraId="6CA9C6C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483C945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Ezek. 9:3  And the glory of the God of Israel ascended from the cheroubin. It was upon them up to the atrium of the house. And he summoned the man who wore the full-length robe who had the belt upon his loin.</w:t>
      </w:r>
    </w:p>
    <w:p w14:paraId="5712CC5A" w14:textId="39090B58" w:rsidR="00854532" w:rsidRDefault="00854532" w:rsidP="00FC285C">
      <w:pPr>
        <w:autoSpaceDE w:val="0"/>
        <w:autoSpaceDN w:val="0"/>
        <w:adjustRightInd w:val="0"/>
        <w:spacing w:after="120"/>
        <w:rPr>
          <w:rFonts w:ascii="Times New Roman" w:hAnsi="Times New Roman" w:cs="Times New Roman"/>
          <w:sz w:val="20"/>
          <w:szCs w:val="20"/>
          <w:lang w:bidi="he-IL"/>
        </w:rPr>
      </w:pPr>
    </w:p>
    <w:p w14:paraId="2B04F028" w14:textId="77777777" w:rsidR="00ED2028" w:rsidRPr="00854532" w:rsidRDefault="00ED2028" w:rsidP="00FC285C">
      <w:pPr>
        <w:autoSpaceDE w:val="0"/>
        <w:autoSpaceDN w:val="0"/>
        <w:adjustRightInd w:val="0"/>
        <w:spacing w:after="120"/>
        <w:rPr>
          <w:rFonts w:ascii="Times New Roman" w:hAnsi="Times New Roman" w:cs="Times New Roman"/>
          <w:sz w:val="20"/>
          <w:szCs w:val="20"/>
          <w:rtl/>
          <w:lang w:bidi="he-IL"/>
        </w:rPr>
      </w:pPr>
    </w:p>
    <w:p w14:paraId="07368C3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Dan. 9:2  In the first year of his reign I Daniel understood </w:t>
      </w:r>
      <w:r w:rsidRPr="00ED2028">
        <w:rPr>
          <w:rFonts w:ascii="Times New Roman" w:hAnsi="Times New Roman" w:cs="Times New Roman"/>
          <w:sz w:val="20"/>
          <w:szCs w:val="20"/>
          <w:highlight w:val="yellow"/>
          <w:lang w:bidi="he-IL"/>
        </w:rPr>
        <w:t>by books</w:t>
      </w:r>
      <w:r w:rsidRPr="00854532">
        <w:rPr>
          <w:rFonts w:ascii="Times New Roman" w:hAnsi="Times New Roman" w:cs="Times New Roman"/>
          <w:sz w:val="20"/>
          <w:szCs w:val="20"/>
          <w:lang w:bidi="he-IL"/>
        </w:rPr>
        <w:t xml:space="preserve"> the number of the years, whereof the word of the LORD came to Jeremiah the prophet, that he would accomplish seventy years in the desolations of Jerusalem.</w:t>
      </w:r>
    </w:p>
    <w:p w14:paraId="52AEB715"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13B27FF1"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Dan. 9:2 </w:t>
      </w:r>
      <w:r w:rsidRPr="00854532">
        <w:rPr>
          <w:rFonts w:ascii="Times New Roman" w:hAnsi="Times New Roman" w:cs="Times New Roman"/>
          <w:color w:val="000082"/>
          <w:sz w:val="28"/>
          <w:szCs w:val="28"/>
          <w:shd w:val="clear" w:color="auto" w:fill="FFFFFF"/>
          <w:rtl/>
          <w:lang w:bidi="he-IL"/>
        </w:rPr>
        <w:t xml:space="preserve">בִּשְׁנַ֤ת אַחַת֙ לְמָלְכ֔וֹ אֲנִי֙ דָּֽנִיֵּ֔אל בִּינֹ֖תִי </w:t>
      </w:r>
      <w:r w:rsidRPr="00854532">
        <w:rPr>
          <w:rFonts w:ascii="Times New Roman" w:hAnsi="Times New Roman" w:cs="Times New Roman"/>
          <w:sz w:val="28"/>
          <w:szCs w:val="28"/>
          <w:highlight w:val="yellow"/>
          <w:shd w:val="clear" w:color="auto" w:fill="FFFFBE"/>
          <w:rtl/>
          <w:lang w:bidi="he-IL"/>
        </w:rPr>
        <w:t>בַּסְּפָרִ֑ים</w:t>
      </w:r>
      <w:r w:rsidRPr="00854532">
        <w:rPr>
          <w:rFonts w:ascii="Times New Roman" w:hAnsi="Times New Roman" w:cs="Times New Roman"/>
          <w:color w:val="000082"/>
          <w:sz w:val="28"/>
          <w:szCs w:val="28"/>
          <w:shd w:val="clear" w:color="auto" w:fill="FFFFFF"/>
          <w:rtl/>
          <w:lang w:bidi="he-IL"/>
        </w:rPr>
        <w:t xml:space="preserve"> מִסְפַּ֣ר הַשָּׁנִ֗ים אֲשֶׁ֙ר הָיָ֤ה דְבַר־יְהוָה֙ אֶל־יִרְמִיָ֣ה הַנָּבִ֔יא לְמַלֹּ֛אות לְחָרְב֥וֹת יְרוּשָׁלִַ֖ם שִׁבְעִ֥ים שָׁנָֽה׃</w:t>
      </w:r>
    </w:p>
    <w:p w14:paraId="41E2F5D3"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3AFD7F1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Dan. 9:2 </w:t>
      </w:r>
      <w:r w:rsidRPr="00854532">
        <w:rPr>
          <w:rFonts w:ascii="Times New Roman" w:hAnsi="Times New Roman" w:cs="Times New Roman"/>
          <w:sz w:val="22"/>
          <w:szCs w:val="22"/>
          <w:lang w:val="el-GR" w:bidi="he-IL"/>
        </w:rPr>
        <w:t xml:space="preserve"> τῷ πρώτῳ ἔτει τῆς βασιλείας αὐτοῦ ἐγὼ Δανιηλ διενοήθην ἐν ταῖς βίβλοις τὸν ἀριθμὸν τῶν ἐτῶν ὅτε ἐγένετο πρόσταγμα τῇ γῇ ἐπὶ Ιερεμιαν τὸν προφήτην ἐγεῖραι εἰς ἀναπλήρωσιν ὀνειδισμοῦ Ιερουσαλημ ἑβδομήκοντα ἔτη</w:t>
      </w:r>
    </w:p>
    <w:p w14:paraId="2A023EBF"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32DFC9B"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Dan. 9:2  in the first year of his reign, I, Daniel, pondered in the books the number of the days when the ordinance of the Lord came to the prophet Ieremias to arise for the fulfillment of the reproach of Ierousalem-- seventy years.</w:t>
      </w:r>
    </w:p>
    <w:p w14:paraId="06408A46" w14:textId="3D0AEB65" w:rsidR="00854532" w:rsidRDefault="00854532" w:rsidP="00FC285C">
      <w:pPr>
        <w:autoSpaceDE w:val="0"/>
        <w:autoSpaceDN w:val="0"/>
        <w:adjustRightInd w:val="0"/>
        <w:spacing w:after="120"/>
        <w:rPr>
          <w:rFonts w:ascii="Times New Roman" w:hAnsi="Times New Roman" w:cs="Times New Roman"/>
          <w:sz w:val="20"/>
          <w:szCs w:val="20"/>
          <w:lang w:bidi="he-IL"/>
        </w:rPr>
      </w:pPr>
    </w:p>
    <w:p w14:paraId="66F54C2B" w14:textId="77777777" w:rsidR="00ED2028" w:rsidRPr="00854532" w:rsidRDefault="00ED2028" w:rsidP="00FC285C">
      <w:pPr>
        <w:autoSpaceDE w:val="0"/>
        <w:autoSpaceDN w:val="0"/>
        <w:adjustRightInd w:val="0"/>
        <w:spacing w:after="120"/>
        <w:rPr>
          <w:rFonts w:ascii="Times New Roman" w:hAnsi="Times New Roman" w:cs="Times New Roman"/>
          <w:sz w:val="20"/>
          <w:szCs w:val="20"/>
          <w:rtl/>
          <w:lang w:bidi="he-IL"/>
        </w:rPr>
      </w:pPr>
    </w:p>
    <w:p w14:paraId="7505493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Dan. 12:1  And at that time shall Michael stand up, the great prince which standeth for the children of thy people: and there shall be a time of trouble, such as never was since there was a nation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 xml:space="preserve">to that same time: and at that time thy people shall be delivered, every one that shall be found written in </w:t>
      </w:r>
      <w:r w:rsidRPr="00ED2028">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w:t>
      </w:r>
    </w:p>
    <w:p w14:paraId="66D790A2"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76D49135"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Dan. 12:1 </w:t>
      </w:r>
      <w:r w:rsidRPr="00854532">
        <w:rPr>
          <w:rFonts w:ascii="Times New Roman" w:hAnsi="Times New Roman" w:cs="Times New Roman"/>
          <w:color w:val="000082"/>
          <w:sz w:val="28"/>
          <w:szCs w:val="28"/>
          <w:shd w:val="clear" w:color="auto" w:fill="FFFFFF"/>
          <w:rtl/>
          <w:lang w:bidi="he-IL"/>
        </w:rPr>
        <w:t xml:space="preserve">וּבָעֵ֣ת הַהִיא֩ יַעֲמֹ֙ד מִֽיכָאֵ֜ל הַשַּׂ֣ר הַגָּד֗וֹל הָעֹמֵד֘ עַל־בְּנֵ֣י עַמֶּךָ֒ וְהָיְתָה֙ עֵ֣ת צָרָ֔ה אֲשֶׁ֤ר לֹֽא־נִהְיְתָה֙ מִֽהְי֣וֹת גּ֔וֹי עַ֖ד הָעֵ֣ת הַהִ֑יא וּבָעֵ֤ת הַהִיא֙ יִמָּלֵ֣ט עַמְּךָ֔ כָּל־הַנִּמְצָ֖א כָּת֥וּב </w:t>
      </w:r>
      <w:r w:rsidRPr="00854532">
        <w:rPr>
          <w:rFonts w:ascii="Times New Roman" w:hAnsi="Times New Roman" w:cs="Times New Roman"/>
          <w:sz w:val="28"/>
          <w:szCs w:val="28"/>
          <w:highlight w:val="yellow"/>
          <w:shd w:val="clear" w:color="auto" w:fill="FFFFBE"/>
          <w:rtl/>
          <w:lang w:bidi="he-IL"/>
        </w:rPr>
        <w:t>בַּסֵּֽפֶר׃</w:t>
      </w:r>
    </w:p>
    <w:p w14:paraId="53D38FD8"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76423964"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lastRenderedPageBreak/>
        <w:t xml:space="preserve">BGT Dan. 12:1 </w:t>
      </w:r>
      <w:r w:rsidRPr="00854532">
        <w:rPr>
          <w:rFonts w:ascii="Times New Roman" w:hAnsi="Times New Roman" w:cs="Times New Roman"/>
          <w:sz w:val="22"/>
          <w:szCs w:val="22"/>
          <w:lang w:val="el-GR" w:bidi="he-IL"/>
        </w:rPr>
        <w:t xml:space="preserve"> καὶ κατὰ τὴν ὥραν ἐκείνην παρελεύσεται Μιχαηλ ὁ ἄγγελος ὁ μέγας ὁ ἑστηκὼς ἐπὶ τοὺς υἱοὺς τοῦ λαοῦ σου ἐκείνη ἡ ἡμέρα θλίψεως οἵα οὐκ ἐγενήθη ἀφ᾽ οὗ ἐγενήθησαν ἕως τῆς ἡμέρας ἐκείνης καὶ ἐν ἐκείνῃ τῇ ἡμέρᾳ ὑψωθήσεται πᾶς ὁ λαός ὃς ἂν εὑρεθῇ ἐγγεγραμμένος ἐν τῷ βιβλίῳ</w:t>
      </w:r>
    </w:p>
    <w:p w14:paraId="65A0AF0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068A47E"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Dan. 12:1  "And at that hour Michael, the great angel who stands over the sons of your people, will pass by. That is a day of affliction, which will be such as has not occurred since they were born until that day. And on that day the whole people will be exalted, whoever is found inscribed in the book.</w:t>
      </w:r>
    </w:p>
    <w:p w14:paraId="297B7202" w14:textId="6B77FC96" w:rsidR="00854532" w:rsidRDefault="00854532" w:rsidP="00FC285C">
      <w:pPr>
        <w:autoSpaceDE w:val="0"/>
        <w:autoSpaceDN w:val="0"/>
        <w:adjustRightInd w:val="0"/>
        <w:spacing w:after="120"/>
        <w:rPr>
          <w:rFonts w:ascii="Times New Roman" w:hAnsi="Times New Roman" w:cs="Times New Roman"/>
          <w:sz w:val="20"/>
          <w:szCs w:val="20"/>
          <w:lang w:bidi="he-IL"/>
        </w:rPr>
      </w:pPr>
    </w:p>
    <w:p w14:paraId="75220711" w14:textId="77777777" w:rsidR="00ED2028" w:rsidRPr="00854532" w:rsidRDefault="00ED2028" w:rsidP="00FC285C">
      <w:pPr>
        <w:autoSpaceDE w:val="0"/>
        <w:autoSpaceDN w:val="0"/>
        <w:adjustRightInd w:val="0"/>
        <w:spacing w:after="120"/>
        <w:rPr>
          <w:rFonts w:ascii="Times New Roman" w:hAnsi="Times New Roman" w:cs="Times New Roman"/>
          <w:sz w:val="20"/>
          <w:szCs w:val="20"/>
          <w:rtl/>
          <w:lang w:bidi="he-IL"/>
        </w:rPr>
      </w:pPr>
    </w:p>
    <w:p w14:paraId="7FD17058"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KJV Dan. 12:4  But thou, O Daniel, shut up the words, and seal </w:t>
      </w:r>
      <w:r w:rsidRPr="00ED2028">
        <w:rPr>
          <w:rFonts w:ascii="Times New Roman" w:hAnsi="Times New Roman" w:cs="Times New Roman"/>
          <w:sz w:val="20"/>
          <w:szCs w:val="20"/>
          <w:highlight w:val="yellow"/>
          <w:lang w:bidi="he-IL"/>
        </w:rPr>
        <w:t>the book</w:t>
      </w:r>
      <w:r w:rsidRPr="00854532">
        <w:rPr>
          <w:rFonts w:ascii="Times New Roman" w:hAnsi="Times New Roman" w:cs="Times New Roman"/>
          <w:sz w:val="20"/>
          <w:szCs w:val="20"/>
          <w:lang w:bidi="he-IL"/>
        </w:rPr>
        <w:t xml:space="preserve">, </w:t>
      </w:r>
      <w:r w:rsidRPr="00854532">
        <w:rPr>
          <w:rFonts w:ascii="Times New Roman" w:hAnsi="Times New Roman" w:cs="Times New Roman"/>
          <w:i/>
          <w:iCs/>
          <w:sz w:val="20"/>
          <w:szCs w:val="20"/>
          <w:lang w:bidi="he-IL"/>
        </w:rPr>
        <w:t xml:space="preserve">even </w:t>
      </w:r>
      <w:r w:rsidRPr="00854532">
        <w:rPr>
          <w:rFonts w:ascii="Times New Roman" w:hAnsi="Times New Roman" w:cs="Times New Roman"/>
          <w:sz w:val="20"/>
          <w:szCs w:val="20"/>
          <w:lang w:bidi="he-IL"/>
        </w:rPr>
        <w:t>to the time of the end: many shall run to and fro, and knowledge shall be increased.</w:t>
      </w:r>
    </w:p>
    <w:p w14:paraId="20CFD3F6"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60033EBC"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0"/>
          <w:szCs w:val="20"/>
          <w:shd w:val="clear" w:color="auto" w:fill="FFFFFF"/>
          <w:lang w:bidi="he-IL"/>
        </w:rPr>
        <w:t xml:space="preserve"> WTT Dan. 12:4 </w:t>
      </w:r>
      <w:r w:rsidRPr="00854532">
        <w:rPr>
          <w:rFonts w:ascii="Times New Roman" w:hAnsi="Times New Roman" w:cs="Times New Roman"/>
          <w:color w:val="000082"/>
          <w:sz w:val="28"/>
          <w:szCs w:val="28"/>
          <w:shd w:val="clear" w:color="auto" w:fill="FFFFFF"/>
          <w:rtl/>
          <w:lang w:bidi="he-IL"/>
        </w:rPr>
        <w:t xml:space="preserve">וְאַתָּ֣ה דָֽנִיֵּ֗אל סְתֹ֧ם הַדְּבָרִ֛ים וַחֲתֹ֥ם </w:t>
      </w:r>
      <w:r w:rsidRPr="00854532">
        <w:rPr>
          <w:rFonts w:ascii="Times New Roman" w:hAnsi="Times New Roman" w:cs="Times New Roman"/>
          <w:sz w:val="28"/>
          <w:szCs w:val="28"/>
          <w:highlight w:val="yellow"/>
          <w:shd w:val="clear" w:color="auto" w:fill="FFFFBE"/>
          <w:rtl/>
          <w:lang w:bidi="he-IL"/>
        </w:rPr>
        <w:t>הַסֵּ֖פֶר</w:t>
      </w:r>
      <w:r w:rsidRPr="00854532">
        <w:rPr>
          <w:rFonts w:ascii="Times New Roman" w:hAnsi="Times New Roman" w:cs="Times New Roman"/>
          <w:color w:val="000082"/>
          <w:sz w:val="28"/>
          <w:szCs w:val="28"/>
          <w:shd w:val="clear" w:color="auto" w:fill="FFFFFF"/>
          <w:rtl/>
          <w:lang w:bidi="he-IL"/>
        </w:rPr>
        <w:t xml:space="preserve"> עַד־עֵ֣ת קֵ֑ץ יְשֹׁטְט֥וּ רַבִּ֖ים וְתִרְבֶּ֥ה הַדָּֽעַת׃</w:t>
      </w:r>
    </w:p>
    <w:p w14:paraId="778A9F3D" w14:textId="77777777" w:rsidR="00854532" w:rsidRPr="00854532" w:rsidRDefault="00854532" w:rsidP="00FC285C">
      <w:pPr>
        <w:autoSpaceDE w:val="0"/>
        <w:autoSpaceDN w:val="0"/>
        <w:bidi/>
        <w:adjustRightInd w:val="0"/>
        <w:spacing w:after="120"/>
        <w:rPr>
          <w:rFonts w:ascii="Times New Roman" w:hAnsi="Times New Roman" w:cs="Times New Roman"/>
          <w:sz w:val="20"/>
          <w:szCs w:val="20"/>
          <w:rtl/>
          <w:lang w:bidi="he-IL"/>
        </w:rPr>
      </w:pPr>
      <w:r w:rsidRPr="00854532">
        <w:rPr>
          <w:rFonts w:ascii="Times New Roman" w:hAnsi="Times New Roman" w:cs="Times New Roman"/>
          <w:color w:val="000082"/>
          <w:sz w:val="28"/>
          <w:szCs w:val="28"/>
          <w:shd w:val="clear" w:color="auto" w:fill="FFFFFF"/>
          <w:rtl/>
          <w:lang w:bidi="he-IL"/>
        </w:rPr>
        <w:t xml:space="preserve"> </w:t>
      </w:r>
    </w:p>
    <w:p w14:paraId="1C0BEB69"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 xml:space="preserve">BGT Dan. 12:4 </w:t>
      </w:r>
      <w:r w:rsidRPr="00854532">
        <w:rPr>
          <w:rFonts w:ascii="Times New Roman" w:hAnsi="Times New Roman" w:cs="Times New Roman"/>
          <w:sz w:val="22"/>
          <w:szCs w:val="22"/>
          <w:lang w:val="el-GR" w:bidi="he-IL"/>
        </w:rPr>
        <w:t xml:space="preserve"> καὶ σύ Δανιηλ κάλυψον τὰ προστάγματα καὶ σφράγισαι τὸ βιβλίον ἕως καιροῦ συντελείας ἕως ἂν ἀπομανῶσιν οἱ πολλοὶ καὶ πλησθῇ ἡ γῆ ἀδικίας</w:t>
      </w:r>
    </w:p>
    <w:p w14:paraId="1052E58D"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573D13DC"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r w:rsidRPr="00854532">
        <w:rPr>
          <w:rFonts w:ascii="Times New Roman" w:hAnsi="Times New Roman" w:cs="Times New Roman"/>
          <w:sz w:val="20"/>
          <w:szCs w:val="20"/>
          <w:lang w:bidi="he-IL"/>
        </w:rPr>
        <w:t>NETS Dan. 12:4  And you, Daniel, hide the ordinances, and seal the book until the time of consummation, until the many rage violently and the earth is filled with injustice."</w:t>
      </w:r>
    </w:p>
    <w:p w14:paraId="5D2FBD41" w14:textId="77777777" w:rsidR="00854532" w:rsidRPr="00854532" w:rsidRDefault="00854532" w:rsidP="00FC285C">
      <w:pPr>
        <w:autoSpaceDE w:val="0"/>
        <w:autoSpaceDN w:val="0"/>
        <w:adjustRightInd w:val="0"/>
        <w:spacing w:after="120"/>
        <w:rPr>
          <w:rFonts w:ascii="Times New Roman" w:hAnsi="Times New Roman" w:cs="Times New Roman"/>
          <w:sz w:val="20"/>
          <w:szCs w:val="20"/>
          <w:rtl/>
          <w:lang w:bidi="he-IL"/>
        </w:rPr>
      </w:pPr>
    </w:p>
    <w:p w14:paraId="301759F3" w14:textId="50B6CAC1" w:rsidR="00854532" w:rsidRPr="00EF3C2B" w:rsidRDefault="00D50D84" w:rsidP="00FC285C">
      <w:pPr>
        <w:spacing w:after="120"/>
        <w:rPr>
          <w:rFonts w:ascii="Times New Roman" w:hAnsi="Times New Roman" w:cs="Times New Roman"/>
          <w:b/>
          <w:bCs/>
          <w:sz w:val="22"/>
          <w:szCs w:val="22"/>
          <w:u w:val="single"/>
        </w:rPr>
      </w:pPr>
      <w:r w:rsidRPr="00EF3C2B">
        <w:rPr>
          <w:rFonts w:ascii="Times New Roman" w:hAnsi="Times New Roman" w:cs="Times New Roman"/>
          <w:b/>
          <w:bCs/>
          <w:sz w:val="22"/>
          <w:szCs w:val="22"/>
          <w:u w:val="single"/>
        </w:rPr>
        <w:t xml:space="preserve">IS THE BOOK OF JOB TRUE HISTORY </w:t>
      </w:r>
    </w:p>
    <w:p w14:paraId="0F8D35F8" w14:textId="486B68A8" w:rsidR="00D50D84" w:rsidRDefault="00D50D84" w:rsidP="00FC285C">
      <w:pPr>
        <w:spacing w:after="120"/>
        <w:rPr>
          <w:rFonts w:ascii="Times New Roman" w:hAnsi="Times New Roman" w:cs="Times New Roman"/>
          <w:sz w:val="22"/>
          <w:szCs w:val="22"/>
        </w:rPr>
      </w:pPr>
    </w:p>
    <w:p w14:paraId="72694BAB" w14:textId="220F257A" w:rsidR="00EF3C2B" w:rsidRDefault="00EF3C2B" w:rsidP="00D50D84">
      <w:pPr>
        <w:textAlignment w:val="center"/>
        <w:rPr>
          <w:rFonts w:ascii="Calibri" w:eastAsia="Times New Roman" w:hAnsi="Calibri" w:cs="Times New Roman"/>
          <w:sz w:val="22"/>
          <w:szCs w:val="22"/>
          <w:lang w:bidi="he-IL"/>
        </w:rPr>
      </w:pPr>
      <w:r>
        <w:rPr>
          <w:rFonts w:ascii="Calibri" w:eastAsia="Times New Roman" w:hAnsi="Calibri" w:cs="Times New Roman"/>
          <w:sz w:val="22"/>
          <w:szCs w:val="22"/>
          <w:lang w:bidi="he-IL"/>
        </w:rPr>
        <w:t xml:space="preserve">It is what it is recorded as: true history </w:t>
      </w:r>
    </w:p>
    <w:p w14:paraId="533E45D8" w14:textId="3347958D" w:rsidR="00D50D84" w:rsidRPr="00D50D84" w:rsidRDefault="00D50D84" w:rsidP="00D50D84">
      <w:pPr>
        <w:textAlignment w:val="center"/>
        <w:rPr>
          <w:rFonts w:ascii="Calibri" w:eastAsia="Times New Roman" w:hAnsi="Calibri" w:cs="Times New Roman"/>
          <w:sz w:val="22"/>
          <w:szCs w:val="22"/>
          <w:lang w:bidi="he-IL"/>
        </w:rPr>
      </w:pPr>
      <w:r w:rsidRPr="00D50D84">
        <w:rPr>
          <w:rFonts w:ascii="Calibri" w:eastAsia="Times New Roman" w:hAnsi="Calibri" w:cs="Times New Roman"/>
          <w:sz w:val="22"/>
          <w:szCs w:val="22"/>
          <w:lang w:bidi="he-IL"/>
        </w:rPr>
        <w:t>Job is in James 5:11 as actual history, recording the nature of God in relation to ourselves (Romans 15 "through patience and consolation of the Scriptures"), Ezekiel 14:14 Job is not a fictional being but a man who lived in real history and did what is recorded of him in Scripture.  This is foundational, not for Job's sake, but for the knowledge of God, because the histor</w:t>
      </w:r>
      <w:r w:rsidR="00EF3C2B">
        <w:rPr>
          <w:rFonts w:ascii="Calibri" w:eastAsia="Times New Roman" w:hAnsi="Calibri" w:cs="Times New Roman"/>
          <w:sz w:val="22"/>
          <w:szCs w:val="22"/>
          <w:lang w:bidi="he-IL"/>
        </w:rPr>
        <w:t xml:space="preserve">ical nature of His revelation is what He points man to as the deepest foundation, the one underlying all other foundations, the ultimate and unfailing support structure of life and existence.  </w:t>
      </w:r>
    </w:p>
    <w:p w14:paraId="62A36901" w14:textId="77777777" w:rsidR="00D50D84" w:rsidRPr="00854532" w:rsidRDefault="00D50D84" w:rsidP="00FC285C">
      <w:pPr>
        <w:spacing w:after="120"/>
        <w:rPr>
          <w:rFonts w:ascii="Times New Roman" w:hAnsi="Times New Roman" w:cs="Times New Roman"/>
          <w:sz w:val="22"/>
          <w:szCs w:val="22"/>
        </w:rPr>
      </w:pPr>
    </w:p>
    <w:sectPr w:rsidR="00D50D84" w:rsidRPr="00854532" w:rsidSect="00AB508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E9F92" w14:textId="77777777" w:rsidR="00CD1C58" w:rsidRDefault="00CD1C58" w:rsidP="00CE59E2">
      <w:r>
        <w:separator/>
      </w:r>
    </w:p>
  </w:endnote>
  <w:endnote w:type="continuationSeparator" w:id="0">
    <w:p w14:paraId="7B26D035" w14:textId="77777777" w:rsidR="00CD1C58" w:rsidRDefault="00CD1C58" w:rsidP="00CE59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dobe Caslon Pro">
    <w:panose1 w:val="0205050205050A020403"/>
    <w:charset w:val="4D"/>
    <w:family w:val="roman"/>
    <w:notTrueType/>
    <w:pitch w:val="variable"/>
    <w:sig w:usb0="00000007" w:usb1="00000001" w:usb2="00000000" w:usb3="00000000" w:csb0="00000093" w:csb1="00000000"/>
  </w:font>
  <w:font w:name="Sirba GRK">
    <w:altName w:val="Cambria"/>
    <w:panose1 w:val="020B0604020202020204"/>
    <w:charset w:val="4D"/>
    <w:family w:val="roman"/>
    <w:notTrueType/>
    <w:pitch w:val="default"/>
    <w:sig w:usb0="00000003" w:usb1="00000000" w:usb2="00000000" w:usb3="00000000" w:csb0="00000001" w:csb1="00000000"/>
  </w:font>
  <w:font w:name="SBL Hebrew">
    <w:panose1 w:val="02000000000000000000"/>
    <w:charset w:val="B1"/>
    <w:family w:val="auto"/>
    <w:pitch w:val="variable"/>
    <w:sig w:usb0="8000086F" w:usb1="4000204A" w:usb2="00000000" w:usb3="00000000" w:csb0="00000021" w:csb1="00000000"/>
  </w:font>
  <w:font w:name="Kohinoor Devanagari">
    <w:panose1 w:val="02000000000000000000"/>
    <w:charset w:val="4D"/>
    <w:family w:val="auto"/>
    <w:pitch w:val="variable"/>
    <w:sig w:usb0="00008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358B8" w14:textId="77777777" w:rsidR="00CD1C58" w:rsidRDefault="00CD1C58" w:rsidP="00CE59E2">
      <w:r>
        <w:separator/>
      </w:r>
    </w:p>
  </w:footnote>
  <w:footnote w:type="continuationSeparator" w:id="0">
    <w:p w14:paraId="1B55F993" w14:textId="77777777" w:rsidR="00CD1C58" w:rsidRDefault="00CD1C58" w:rsidP="00CE59E2">
      <w:r>
        <w:continuationSeparator/>
      </w:r>
    </w:p>
  </w:footnote>
  <w:footnote w:id="1">
    <w:p w14:paraId="21C71D34" w14:textId="77777777" w:rsidR="00CE59E2" w:rsidRPr="005971E8" w:rsidRDefault="00CE59E2" w:rsidP="00CE59E2">
      <w:pPr>
        <w:rPr>
          <w:rFonts w:ascii="Times New Roman" w:hAnsi="Times New Roman" w:cs="Times New Roman"/>
          <w:sz w:val="18"/>
          <w:szCs w:val="18"/>
        </w:rPr>
      </w:pPr>
      <w:r w:rsidRPr="005971E8">
        <w:rPr>
          <w:rFonts w:ascii="Times New Roman" w:hAnsi="Times New Roman" w:cs="Times New Roman"/>
          <w:sz w:val="18"/>
          <w:szCs w:val="18"/>
          <w:vertAlign w:val="superscript"/>
        </w:rPr>
        <w:footnoteRef/>
      </w:r>
      <w:r w:rsidRPr="005971E8">
        <w:rPr>
          <w:rFonts w:ascii="Times New Roman" w:hAnsi="Times New Roman" w:cs="Times New Roman"/>
          <w:sz w:val="18"/>
          <w:szCs w:val="18"/>
        </w:rPr>
        <w:t xml:space="preserve"> </w:t>
      </w:r>
      <w:hyperlink r:id="rId1" w:history="1">
        <w:r w:rsidRPr="005971E8">
          <w:rPr>
            <w:rFonts w:ascii="Times New Roman" w:hAnsi="Times New Roman" w:cs="Times New Roman"/>
            <w:i/>
            <w:color w:val="0000FF"/>
            <w:sz w:val="18"/>
            <w:szCs w:val="18"/>
            <w:u w:val="single"/>
          </w:rPr>
          <w:t>Biblia Hebraica Stuttgartensia: SESB Version.</w:t>
        </w:r>
      </w:hyperlink>
      <w:r w:rsidRPr="005971E8">
        <w:rPr>
          <w:rFonts w:ascii="Times New Roman" w:hAnsi="Times New Roman" w:cs="Times New Roman"/>
          <w:sz w:val="18"/>
          <w:szCs w:val="18"/>
        </w:rPr>
        <w:t xml:space="preserve"> (2003). (electronic ed., Job 19:23–27). Stuttgart: German Bible Society.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8CB8A" w14:textId="68310468" w:rsidR="00F60C0B" w:rsidRPr="00F60C0B" w:rsidRDefault="00F60C0B">
    <w:pPr>
      <w:pStyle w:val="Header"/>
      <w:rPr>
        <w:rFonts w:ascii="Times New Roman" w:hAnsi="Times New Roman" w:cs="Times New Roman"/>
        <w:sz w:val="16"/>
        <w:szCs w:val="16"/>
      </w:rPr>
    </w:pPr>
    <w:r w:rsidRPr="00F60C0B">
      <w:rPr>
        <w:rFonts w:ascii="Times New Roman" w:hAnsi="Times New Roman" w:cs="Times New Roman"/>
      </w:rPr>
      <w:t>Job 19:23-26 Job’s Desire for a Written Record</w:t>
    </w:r>
    <w:r w:rsidRPr="00F60C0B">
      <w:rPr>
        <w:rFonts w:ascii="Times New Roman" w:hAnsi="Times New Roman" w:cs="Times New Roman"/>
      </w:rPr>
      <w:tab/>
    </w:r>
    <w:r w:rsidRPr="00F60C0B">
      <w:rPr>
        <w:rFonts w:ascii="Times New Roman" w:hAnsi="Times New Roman" w:cs="Times New Roman"/>
      </w:rPr>
      <w:tab/>
    </w:r>
    <w:r w:rsidRPr="00F60C0B">
      <w:rPr>
        <w:rFonts w:ascii="Times New Roman" w:hAnsi="Times New Roman" w:cs="Times New Roman"/>
        <w:sz w:val="16"/>
        <w:szCs w:val="16"/>
      </w:rPr>
      <w:t>Jonathan Cloud</w:t>
    </w:r>
  </w:p>
  <w:p w14:paraId="3B82EDF6" w14:textId="73129B06" w:rsidR="00F60C0B" w:rsidRDefault="00F60C0B">
    <w:pPr>
      <w:pStyle w:val="Header"/>
      <w:rPr>
        <w:rFonts w:ascii="Times New Roman" w:hAnsi="Times New Roman" w:cs="Times New Roman"/>
        <w:sz w:val="16"/>
        <w:szCs w:val="16"/>
      </w:rPr>
    </w:pPr>
    <w:r w:rsidRPr="00F60C0B">
      <w:rPr>
        <w:rFonts w:ascii="Times New Roman" w:hAnsi="Times New Roman" w:cs="Times New Roman"/>
        <w:sz w:val="16"/>
        <w:szCs w:val="16"/>
      </w:rPr>
      <w:tab/>
    </w:r>
    <w:r w:rsidRPr="00F60C0B">
      <w:rPr>
        <w:rFonts w:ascii="Times New Roman" w:hAnsi="Times New Roman" w:cs="Times New Roman"/>
        <w:sz w:val="16"/>
        <w:szCs w:val="16"/>
      </w:rPr>
      <w:tab/>
      <w:t>2021-09-03</w:t>
    </w:r>
  </w:p>
  <w:p w14:paraId="49BE51EF" w14:textId="4A4549BF" w:rsidR="00884867" w:rsidRPr="00884867" w:rsidRDefault="00884867">
    <w:pPr>
      <w:pStyle w:val="Header"/>
      <w:rPr>
        <w:rFonts w:ascii="Times New Roman" w:hAnsi="Times New Roman" w:cs="Times New Roman"/>
        <w:sz w:val="12"/>
        <w:szCs w:val="12"/>
      </w:rPr>
    </w:pPr>
    <w:r>
      <w:rPr>
        <w:rFonts w:ascii="Times New Roman" w:hAnsi="Times New Roman" w:cs="Times New Roman"/>
        <w:sz w:val="16"/>
        <w:szCs w:val="16"/>
      </w:rPr>
      <w:tab/>
    </w:r>
    <w:r>
      <w:rPr>
        <w:rFonts w:ascii="Times New Roman" w:hAnsi="Times New Roman" w:cs="Times New Roman"/>
        <w:sz w:val="16"/>
        <w:szCs w:val="16"/>
      </w:rPr>
      <w:tab/>
    </w:r>
    <w:r w:rsidRPr="00884867">
      <w:rPr>
        <w:rFonts w:ascii="Times New Roman" w:hAnsi="Times New Roman" w:cs="Times New Roman"/>
        <w:sz w:val="12"/>
        <w:szCs w:val="12"/>
      </w:rPr>
      <w:t>Rev. 2022-09-02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4DE9"/>
    <w:multiLevelType w:val="hybridMultilevel"/>
    <w:tmpl w:val="13A6476A"/>
    <w:lvl w:ilvl="0" w:tplc="DEF4EF68">
      <w:start w:val="27"/>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EB7AFD"/>
    <w:multiLevelType w:val="multilevel"/>
    <w:tmpl w:val="24961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E673C83"/>
    <w:multiLevelType w:val="hybridMultilevel"/>
    <w:tmpl w:val="7940068C"/>
    <w:lvl w:ilvl="0" w:tplc="C890DC2E">
      <w:start w:val="2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4725430">
    <w:abstractNumId w:val="2"/>
  </w:num>
  <w:num w:numId="2" w16cid:durableId="1889337804">
    <w:abstractNumId w:val="0"/>
  </w:num>
  <w:num w:numId="3" w16cid:durableId="85345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9E2"/>
    <w:rsid w:val="000031CF"/>
    <w:rsid w:val="00007B9B"/>
    <w:rsid w:val="00014DF7"/>
    <w:rsid w:val="00026403"/>
    <w:rsid w:val="000358B0"/>
    <w:rsid w:val="00037467"/>
    <w:rsid w:val="00060870"/>
    <w:rsid w:val="00061076"/>
    <w:rsid w:val="000613E2"/>
    <w:rsid w:val="000622B4"/>
    <w:rsid w:val="00064ED7"/>
    <w:rsid w:val="000901A1"/>
    <w:rsid w:val="00093025"/>
    <w:rsid w:val="00095D9D"/>
    <w:rsid w:val="00097DB3"/>
    <w:rsid w:val="000A5FCD"/>
    <w:rsid w:val="000B3C56"/>
    <w:rsid w:val="000E0216"/>
    <w:rsid w:val="000E5EE1"/>
    <w:rsid w:val="00100343"/>
    <w:rsid w:val="00101518"/>
    <w:rsid w:val="00105486"/>
    <w:rsid w:val="0010707B"/>
    <w:rsid w:val="001108D5"/>
    <w:rsid w:val="00110CEC"/>
    <w:rsid w:val="00111E48"/>
    <w:rsid w:val="001132D5"/>
    <w:rsid w:val="00121CCF"/>
    <w:rsid w:val="00123DA3"/>
    <w:rsid w:val="00152C8F"/>
    <w:rsid w:val="001758C4"/>
    <w:rsid w:val="00176FA6"/>
    <w:rsid w:val="00187DF9"/>
    <w:rsid w:val="00196040"/>
    <w:rsid w:val="001B7F23"/>
    <w:rsid w:val="001C2984"/>
    <w:rsid w:val="001D0473"/>
    <w:rsid w:val="001D3528"/>
    <w:rsid w:val="001E159C"/>
    <w:rsid w:val="001E670A"/>
    <w:rsid w:val="001F1A01"/>
    <w:rsid w:val="001F2415"/>
    <w:rsid w:val="00200978"/>
    <w:rsid w:val="00211173"/>
    <w:rsid w:val="002238BC"/>
    <w:rsid w:val="00227B76"/>
    <w:rsid w:val="0023524A"/>
    <w:rsid w:val="00236B06"/>
    <w:rsid w:val="0024444F"/>
    <w:rsid w:val="00246F08"/>
    <w:rsid w:val="00252C2D"/>
    <w:rsid w:val="00252F70"/>
    <w:rsid w:val="002B58B7"/>
    <w:rsid w:val="002C0941"/>
    <w:rsid w:val="002C556B"/>
    <w:rsid w:val="002D1560"/>
    <w:rsid w:val="002D64C9"/>
    <w:rsid w:val="002E282D"/>
    <w:rsid w:val="002F0F8C"/>
    <w:rsid w:val="0030485C"/>
    <w:rsid w:val="003331C8"/>
    <w:rsid w:val="00333DAF"/>
    <w:rsid w:val="00340EFB"/>
    <w:rsid w:val="0034366C"/>
    <w:rsid w:val="00345E13"/>
    <w:rsid w:val="003470DF"/>
    <w:rsid w:val="00361260"/>
    <w:rsid w:val="00364DB8"/>
    <w:rsid w:val="0037264C"/>
    <w:rsid w:val="003851F7"/>
    <w:rsid w:val="003938FC"/>
    <w:rsid w:val="003A0123"/>
    <w:rsid w:val="003A3BB7"/>
    <w:rsid w:val="003A4C68"/>
    <w:rsid w:val="003B5154"/>
    <w:rsid w:val="003C202D"/>
    <w:rsid w:val="003C6549"/>
    <w:rsid w:val="003C729E"/>
    <w:rsid w:val="003E415A"/>
    <w:rsid w:val="003E5416"/>
    <w:rsid w:val="003F4CAC"/>
    <w:rsid w:val="00403F90"/>
    <w:rsid w:val="004205F7"/>
    <w:rsid w:val="00461BF5"/>
    <w:rsid w:val="00463D32"/>
    <w:rsid w:val="00465940"/>
    <w:rsid w:val="00470A9A"/>
    <w:rsid w:val="00471B28"/>
    <w:rsid w:val="00484869"/>
    <w:rsid w:val="00484C8B"/>
    <w:rsid w:val="00492384"/>
    <w:rsid w:val="004D1489"/>
    <w:rsid w:val="004D1505"/>
    <w:rsid w:val="00502ED9"/>
    <w:rsid w:val="00505EEB"/>
    <w:rsid w:val="00520734"/>
    <w:rsid w:val="00533E8B"/>
    <w:rsid w:val="005401D6"/>
    <w:rsid w:val="00543C7B"/>
    <w:rsid w:val="00562706"/>
    <w:rsid w:val="00576F93"/>
    <w:rsid w:val="0058444F"/>
    <w:rsid w:val="00584B46"/>
    <w:rsid w:val="005869D9"/>
    <w:rsid w:val="00590990"/>
    <w:rsid w:val="005971E8"/>
    <w:rsid w:val="005C30DF"/>
    <w:rsid w:val="005C475F"/>
    <w:rsid w:val="005D0807"/>
    <w:rsid w:val="005D7324"/>
    <w:rsid w:val="005F215A"/>
    <w:rsid w:val="005F6505"/>
    <w:rsid w:val="00635BA0"/>
    <w:rsid w:val="00636BF3"/>
    <w:rsid w:val="00641001"/>
    <w:rsid w:val="006474AE"/>
    <w:rsid w:val="00651800"/>
    <w:rsid w:val="006527B7"/>
    <w:rsid w:val="00656290"/>
    <w:rsid w:val="00656D38"/>
    <w:rsid w:val="00656D3E"/>
    <w:rsid w:val="006574EA"/>
    <w:rsid w:val="0067432C"/>
    <w:rsid w:val="006770CC"/>
    <w:rsid w:val="00685B42"/>
    <w:rsid w:val="00694F64"/>
    <w:rsid w:val="006B4D5C"/>
    <w:rsid w:val="006B5A12"/>
    <w:rsid w:val="006B61C1"/>
    <w:rsid w:val="006C69D4"/>
    <w:rsid w:val="006E7ECA"/>
    <w:rsid w:val="00707B15"/>
    <w:rsid w:val="0072641F"/>
    <w:rsid w:val="00726FCA"/>
    <w:rsid w:val="00731CAC"/>
    <w:rsid w:val="00732DD7"/>
    <w:rsid w:val="0076108C"/>
    <w:rsid w:val="00761379"/>
    <w:rsid w:val="00764B23"/>
    <w:rsid w:val="0076502B"/>
    <w:rsid w:val="0077474D"/>
    <w:rsid w:val="007776FB"/>
    <w:rsid w:val="00782FE2"/>
    <w:rsid w:val="00784248"/>
    <w:rsid w:val="007910F3"/>
    <w:rsid w:val="00794FCB"/>
    <w:rsid w:val="007A67FB"/>
    <w:rsid w:val="007A7C5A"/>
    <w:rsid w:val="007B086B"/>
    <w:rsid w:val="007B0DEC"/>
    <w:rsid w:val="007B785A"/>
    <w:rsid w:val="007C17E7"/>
    <w:rsid w:val="007C2487"/>
    <w:rsid w:val="007D6076"/>
    <w:rsid w:val="007D730B"/>
    <w:rsid w:val="007E429D"/>
    <w:rsid w:val="007E6164"/>
    <w:rsid w:val="007E7F38"/>
    <w:rsid w:val="00801362"/>
    <w:rsid w:val="00802207"/>
    <w:rsid w:val="00802602"/>
    <w:rsid w:val="0080367D"/>
    <w:rsid w:val="00812446"/>
    <w:rsid w:val="008237D7"/>
    <w:rsid w:val="00824C28"/>
    <w:rsid w:val="008252D8"/>
    <w:rsid w:val="00825CD9"/>
    <w:rsid w:val="008265D0"/>
    <w:rsid w:val="00846D50"/>
    <w:rsid w:val="00854532"/>
    <w:rsid w:val="00861527"/>
    <w:rsid w:val="00863BCB"/>
    <w:rsid w:val="0086764D"/>
    <w:rsid w:val="00870932"/>
    <w:rsid w:val="00877783"/>
    <w:rsid w:val="00884867"/>
    <w:rsid w:val="008A12A2"/>
    <w:rsid w:val="008A75EE"/>
    <w:rsid w:val="008C3975"/>
    <w:rsid w:val="008C3F59"/>
    <w:rsid w:val="008D3BF6"/>
    <w:rsid w:val="008E6C8E"/>
    <w:rsid w:val="008F4133"/>
    <w:rsid w:val="008F76D8"/>
    <w:rsid w:val="00932A59"/>
    <w:rsid w:val="00935A7F"/>
    <w:rsid w:val="00960C8C"/>
    <w:rsid w:val="009619A0"/>
    <w:rsid w:val="00964EC8"/>
    <w:rsid w:val="009735E4"/>
    <w:rsid w:val="00974F54"/>
    <w:rsid w:val="009825E0"/>
    <w:rsid w:val="0098578D"/>
    <w:rsid w:val="009955AB"/>
    <w:rsid w:val="009A14A2"/>
    <w:rsid w:val="009A628F"/>
    <w:rsid w:val="009A662A"/>
    <w:rsid w:val="009C5BA5"/>
    <w:rsid w:val="009D11A3"/>
    <w:rsid w:val="009F4154"/>
    <w:rsid w:val="00A049F7"/>
    <w:rsid w:val="00A17A4B"/>
    <w:rsid w:val="00A22B75"/>
    <w:rsid w:val="00A301BC"/>
    <w:rsid w:val="00A324A7"/>
    <w:rsid w:val="00A3288A"/>
    <w:rsid w:val="00A3377C"/>
    <w:rsid w:val="00A3541D"/>
    <w:rsid w:val="00A4236F"/>
    <w:rsid w:val="00A474F0"/>
    <w:rsid w:val="00A54288"/>
    <w:rsid w:val="00A633CC"/>
    <w:rsid w:val="00A82E25"/>
    <w:rsid w:val="00A85EE0"/>
    <w:rsid w:val="00A9526A"/>
    <w:rsid w:val="00AA0C9F"/>
    <w:rsid w:val="00AA12B8"/>
    <w:rsid w:val="00AA6473"/>
    <w:rsid w:val="00AB0CBA"/>
    <w:rsid w:val="00AB508F"/>
    <w:rsid w:val="00AB6E20"/>
    <w:rsid w:val="00AB7E09"/>
    <w:rsid w:val="00AD3F33"/>
    <w:rsid w:val="00AE3FD4"/>
    <w:rsid w:val="00AE4423"/>
    <w:rsid w:val="00AF6F38"/>
    <w:rsid w:val="00B1255E"/>
    <w:rsid w:val="00B1325A"/>
    <w:rsid w:val="00B1743D"/>
    <w:rsid w:val="00B312D8"/>
    <w:rsid w:val="00B35BE5"/>
    <w:rsid w:val="00B37D89"/>
    <w:rsid w:val="00B40E16"/>
    <w:rsid w:val="00B8145B"/>
    <w:rsid w:val="00B94880"/>
    <w:rsid w:val="00B974A9"/>
    <w:rsid w:val="00BA1DC6"/>
    <w:rsid w:val="00BA2897"/>
    <w:rsid w:val="00BA39F2"/>
    <w:rsid w:val="00BE4555"/>
    <w:rsid w:val="00BF4EB9"/>
    <w:rsid w:val="00C0284F"/>
    <w:rsid w:val="00C1263D"/>
    <w:rsid w:val="00C2002B"/>
    <w:rsid w:val="00C253FB"/>
    <w:rsid w:val="00C340FB"/>
    <w:rsid w:val="00C471FA"/>
    <w:rsid w:val="00C54C06"/>
    <w:rsid w:val="00C61180"/>
    <w:rsid w:val="00C7224B"/>
    <w:rsid w:val="00C76E08"/>
    <w:rsid w:val="00C77560"/>
    <w:rsid w:val="00C8735A"/>
    <w:rsid w:val="00C932A0"/>
    <w:rsid w:val="00CA0C9F"/>
    <w:rsid w:val="00CB69FD"/>
    <w:rsid w:val="00CC71F7"/>
    <w:rsid w:val="00CC7B48"/>
    <w:rsid w:val="00CD03E3"/>
    <w:rsid w:val="00CD1C58"/>
    <w:rsid w:val="00CE245B"/>
    <w:rsid w:val="00CE59E2"/>
    <w:rsid w:val="00CE6710"/>
    <w:rsid w:val="00CE6742"/>
    <w:rsid w:val="00CF1A64"/>
    <w:rsid w:val="00D10844"/>
    <w:rsid w:val="00D220C3"/>
    <w:rsid w:val="00D26B6E"/>
    <w:rsid w:val="00D35916"/>
    <w:rsid w:val="00D462EB"/>
    <w:rsid w:val="00D50D84"/>
    <w:rsid w:val="00D514C0"/>
    <w:rsid w:val="00D702B6"/>
    <w:rsid w:val="00D70D1B"/>
    <w:rsid w:val="00D810AF"/>
    <w:rsid w:val="00D811BC"/>
    <w:rsid w:val="00D828A4"/>
    <w:rsid w:val="00D83185"/>
    <w:rsid w:val="00D85933"/>
    <w:rsid w:val="00DA1484"/>
    <w:rsid w:val="00DA3608"/>
    <w:rsid w:val="00DC2298"/>
    <w:rsid w:val="00DC2D7F"/>
    <w:rsid w:val="00DD2480"/>
    <w:rsid w:val="00DE21B7"/>
    <w:rsid w:val="00DE5A6F"/>
    <w:rsid w:val="00E13F6A"/>
    <w:rsid w:val="00E14B31"/>
    <w:rsid w:val="00E169BA"/>
    <w:rsid w:val="00E16C78"/>
    <w:rsid w:val="00E2097F"/>
    <w:rsid w:val="00E3044F"/>
    <w:rsid w:val="00E317BA"/>
    <w:rsid w:val="00E33371"/>
    <w:rsid w:val="00E64AD6"/>
    <w:rsid w:val="00E70BE5"/>
    <w:rsid w:val="00E770B3"/>
    <w:rsid w:val="00E90A89"/>
    <w:rsid w:val="00E94551"/>
    <w:rsid w:val="00EA496C"/>
    <w:rsid w:val="00EA52C4"/>
    <w:rsid w:val="00EA6250"/>
    <w:rsid w:val="00EC1412"/>
    <w:rsid w:val="00EC529A"/>
    <w:rsid w:val="00ED2028"/>
    <w:rsid w:val="00EE43E1"/>
    <w:rsid w:val="00EE5CCC"/>
    <w:rsid w:val="00EE7482"/>
    <w:rsid w:val="00EE7C50"/>
    <w:rsid w:val="00EF19FC"/>
    <w:rsid w:val="00EF3C2B"/>
    <w:rsid w:val="00EF4787"/>
    <w:rsid w:val="00EF6BAD"/>
    <w:rsid w:val="00F062CC"/>
    <w:rsid w:val="00F10834"/>
    <w:rsid w:val="00F13AF4"/>
    <w:rsid w:val="00F212A7"/>
    <w:rsid w:val="00F21A37"/>
    <w:rsid w:val="00F30122"/>
    <w:rsid w:val="00F3324F"/>
    <w:rsid w:val="00F36E46"/>
    <w:rsid w:val="00F37EDA"/>
    <w:rsid w:val="00F537DB"/>
    <w:rsid w:val="00F5773E"/>
    <w:rsid w:val="00F60C0B"/>
    <w:rsid w:val="00F62A65"/>
    <w:rsid w:val="00F91313"/>
    <w:rsid w:val="00F95A48"/>
    <w:rsid w:val="00F96396"/>
    <w:rsid w:val="00FA04A2"/>
    <w:rsid w:val="00FA1817"/>
    <w:rsid w:val="00FA76C4"/>
    <w:rsid w:val="00FC285C"/>
    <w:rsid w:val="00FE4B44"/>
    <w:rsid w:val="00FE77E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29E01"/>
  <w15:chartTrackingRefBased/>
  <w15:docId w15:val="{1A20914E-E0EE-F74B-97B5-77F9133C9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670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670A"/>
    <w:rPr>
      <w:rFonts w:ascii="Times New Roman" w:hAnsi="Times New Roman" w:cs="Times New Roman"/>
      <w:sz w:val="18"/>
      <w:szCs w:val="18"/>
    </w:rPr>
  </w:style>
  <w:style w:type="paragraph" w:styleId="ListParagraph">
    <w:name w:val="List Paragraph"/>
    <w:basedOn w:val="Normal"/>
    <w:uiPriority w:val="34"/>
    <w:qFormat/>
    <w:rsid w:val="0072641F"/>
    <w:pPr>
      <w:ind w:left="720"/>
      <w:contextualSpacing/>
    </w:pPr>
  </w:style>
  <w:style w:type="paragraph" w:customStyle="1" w:styleId="OutlineBody">
    <w:name w:val="Outline Body"/>
    <w:basedOn w:val="Normal"/>
    <w:uiPriority w:val="99"/>
    <w:rsid w:val="007D730B"/>
    <w:pPr>
      <w:autoSpaceDE w:val="0"/>
      <w:autoSpaceDN w:val="0"/>
      <w:adjustRightInd w:val="0"/>
      <w:spacing w:before="180" w:after="90" w:line="288" w:lineRule="auto"/>
      <w:ind w:left="360"/>
      <w:textAlignment w:val="center"/>
    </w:pPr>
    <w:rPr>
      <w:rFonts w:ascii="Adobe Caslon Pro" w:hAnsi="Adobe Caslon Pro" w:cs="Adobe Caslon Pro"/>
      <w:b/>
      <w:bCs/>
      <w:color w:val="000000"/>
      <w:lang w:bidi="he-IL"/>
    </w:rPr>
  </w:style>
  <w:style w:type="paragraph" w:styleId="Header">
    <w:name w:val="header"/>
    <w:basedOn w:val="Normal"/>
    <w:link w:val="HeaderChar"/>
    <w:uiPriority w:val="99"/>
    <w:unhideWhenUsed/>
    <w:rsid w:val="00F60C0B"/>
    <w:pPr>
      <w:tabs>
        <w:tab w:val="center" w:pos="4680"/>
        <w:tab w:val="right" w:pos="9360"/>
      </w:tabs>
    </w:pPr>
  </w:style>
  <w:style w:type="character" w:customStyle="1" w:styleId="HeaderChar">
    <w:name w:val="Header Char"/>
    <w:basedOn w:val="DefaultParagraphFont"/>
    <w:link w:val="Header"/>
    <w:uiPriority w:val="99"/>
    <w:rsid w:val="00F60C0B"/>
  </w:style>
  <w:style w:type="paragraph" w:styleId="Footer">
    <w:name w:val="footer"/>
    <w:basedOn w:val="Normal"/>
    <w:link w:val="FooterChar"/>
    <w:uiPriority w:val="99"/>
    <w:unhideWhenUsed/>
    <w:rsid w:val="00F60C0B"/>
    <w:pPr>
      <w:tabs>
        <w:tab w:val="center" w:pos="4680"/>
        <w:tab w:val="right" w:pos="9360"/>
      </w:tabs>
    </w:pPr>
  </w:style>
  <w:style w:type="character" w:customStyle="1" w:styleId="FooterChar">
    <w:name w:val="Footer Char"/>
    <w:basedOn w:val="DefaultParagraphFont"/>
    <w:link w:val="Footer"/>
    <w:uiPriority w:val="99"/>
    <w:rsid w:val="00F60C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956339">
      <w:bodyDiv w:val="1"/>
      <w:marLeft w:val="0"/>
      <w:marRight w:val="0"/>
      <w:marTop w:val="0"/>
      <w:marBottom w:val="0"/>
      <w:divBdr>
        <w:top w:val="none" w:sz="0" w:space="0" w:color="auto"/>
        <w:left w:val="none" w:sz="0" w:space="0" w:color="auto"/>
        <w:bottom w:val="none" w:sz="0" w:space="0" w:color="auto"/>
        <w:right w:val="none" w:sz="0" w:space="0" w:color="auto"/>
      </w:divBdr>
    </w:div>
    <w:div w:id="123839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bhssesb?ref=BibleBHS.Job19.23&amp;off=0&amp;ctx=+%D7%9C%D6%B9%D6%A3%D7%90+%D7%AA%D6%B4%D7%A9%D7%82%D6%B0%D7%91%D6%BC%D6%B8%D6%BD%D7%A2%D7%95%D6%BC%D7%83%0a~23%EF%BB%BF+%D7%9E%D6%B4%D6%BD%D7%99%D6%BE%D7%99%D6%B4%D7%AA%D6%BC%D6%B5%D6%A3%D7%9F+%D7%90%D6%B5%D6%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1857</TotalTime>
  <Pages>41</Pages>
  <Words>14112</Words>
  <Characters>80444</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Cloud</dc:creator>
  <cp:keywords/>
  <dc:description/>
  <cp:lastModifiedBy>J Cloud</cp:lastModifiedBy>
  <cp:revision>309</cp:revision>
  <dcterms:created xsi:type="dcterms:W3CDTF">2020-12-05T10:46:00Z</dcterms:created>
  <dcterms:modified xsi:type="dcterms:W3CDTF">2022-09-16T14:58:00Z</dcterms:modified>
</cp:coreProperties>
</file>